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7B7F9BE5" w:rsidR="0035531B" w:rsidRDefault="0035531B" w:rsidP="00EB46E5">
      <w:pPr>
        <w:pStyle w:val="Titul2"/>
      </w:pPr>
      <w:r w:rsidRPr="0073649E">
        <w:t>„</w:t>
      </w:r>
      <w:r w:rsidR="00B6073B" w:rsidRPr="00B6073B">
        <w:t>Optimalizace trati Praha Smíchov (mimo) – Černošice (mimo), varianta nadjezd</w:t>
      </w:r>
      <w:r w:rsidR="00B6073B" w:rsidRPr="0073649E" w:rsidDel="00B6073B">
        <w:t xml:space="preserve"> </w:t>
      </w:r>
      <w:r w:rsidR="00363CE2" w:rsidRPr="0073649E">
        <w:t>“</w:t>
      </w:r>
    </w:p>
    <w:p w14:paraId="489EF4AE" w14:textId="77777777" w:rsidR="007E7867" w:rsidRDefault="007E7867" w:rsidP="000C6E66">
      <w:pPr>
        <w:pStyle w:val="Text1-1"/>
        <w:numPr>
          <w:ilvl w:val="0"/>
          <w:numId w:val="0"/>
        </w:numPr>
        <w:tabs>
          <w:tab w:val="left" w:pos="708"/>
        </w:tabs>
        <w:ind w:left="737" w:hanging="737"/>
      </w:pPr>
    </w:p>
    <w:p w14:paraId="3E10F77F" w14:textId="27705D03" w:rsidR="000C6E66" w:rsidRDefault="000C6E66" w:rsidP="000C6E66">
      <w:pPr>
        <w:pStyle w:val="Text1-1"/>
        <w:numPr>
          <w:ilvl w:val="0"/>
          <w:numId w:val="0"/>
        </w:numPr>
        <w:tabs>
          <w:tab w:val="left" w:pos="708"/>
        </w:tabs>
        <w:ind w:left="737" w:hanging="737"/>
      </w:pPr>
      <w:r>
        <w:t xml:space="preserve">Č.j. </w:t>
      </w:r>
      <w:r w:rsidR="00C74312" w:rsidRPr="00C74312">
        <w:t>26925/2023-SŽ-SSZ-OVZ</w:t>
      </w:r>
    </w:p>
    <w:p w14:paraId="61A8A75C" w14:textId="52C2F1F1" w:rsidR="00363CE2" w:rsidRDefault="00363CE2" w:rsidP="000C6E66">
      <w:pPr>
        <w:pStyle w:val="Text1-1"/>
        <w:numPr>
          <w:ilvl w:val="0"/>
          <w:numId w:val="0"/>
        </w:numPr>
        <w:tabs>
          <w:tab w:val="left" w:pos="708"/>
        </w:tabs>
        <w:ind w:left="737" w:hanging="737"/>
      </w:pPr>
    </w:p>
    <w:p w14:paraId="1CC4D050" w14:textId="77777777" w:rsidR="00C74312" w:rsidRDefault="00C74312" w:rsidP="000C6E66">
      <w:pPr>
        <w:pStyle w:val="Text1-1"/>
        <w:numPr>
          <w:ilvl w:val="0"/>
          <w:numId w:val="0"/>
        </w:numPr>
        <w:tabs>
          <w:tab w:val="left" w:pos="708"/>
        </w:tabs>
        <w:ind w:left="737" w:hanging="737"/>
      </w:pPr>
    </w:p>
    <w:p w14:paraId="201F186D" w14:textId="77777777" w:rsidR="00C74312" w:rsidRDefault="00C74312" w:rsidP="000C6E66">
      <w:pPr>
        <w:pStyle w:val="Text1-1"/>
        <w:numPr>
          <w:ilvl w:val="0"/>
          <w:numId w:val="0"/>
        </w:numPr>
        <w:tabs>
          <w:tab w:val="left" w:pos="708"/>
        </w:tabs>
        <w:ind w:left="737" w:hanging="737"/>
      </w:pPr>
    </w:p>
    <w:p w14:paraId="5AC0144E" w14:textId="77777777" w:rsidR="00C74312" w:rsidRDefault="00C74312" w:rsidP="000C6E66">
      <w:pPr>
        <w:pStyle w:val="Text1-1"/>
        <w:numPr>
          <w:ilvl w:val="0"/>
          <w:numId w:val="0"/>
        </w:numPr>
        <w:tabs>
          <w:tab w:val="left" w:pos="708"/>
        </w:tabs>
        <w:ind w:left="737" w:hanging="737"/>
      </w:pPr>
    </w:p>
    <w:p w14:paraId="12F38730" w14:textId="77777777" w:rsidR="00C74312" w:rsidRDefault="00C74312" w:rsidP="000C6E66">
      <w:pPr>
        <w:pStyle w:val="Text1-1"/>
        <w:numPr>
          <w:ilvl w:val="0"/>
          <w:numId w:val="0"/>
        </w:numPr>
        <w:tabs>
          <w:tab w:val="left" w:pos="708"/>
        </w:tabs>
        <w:ind w:left="737" w:hanging="737"/>
      </w:pPr>
    </w:p>
    <w:p w14:paraId="49DF98A7" w14:textId="77777777" w:rsidR="00C74312" w:rsidRDefault="00C74312" w:rsidP="000C6E66">
      <w:pPr>
        <w:pStyle w:val="Text1-1"/>
        <w:numPr>
          <w:ilvl w:val="0"/>
          <w:numId w:val="0"/>
        </w:numPr>
        <w:tabs>
          <w:tab w:val="left" w:pos="708"/>
        </w:tabs>
        <w:ind w:left="737" w:hanging="737"/>
      </w:pPr>
    </w:p>
    <w:p w14:paraId="158C8682" w14:textId="77777777" w:rsidR="00C74312" w:rsidRDefault="00C74312" w:rsidP="000C6E66">
      <w:pPr>
        <w:pStyle w:val="Text1-1"/>
        <w:numPr>
          <w:ilvl w:val="0"/>
          <w:numId w:val="0"/>
        </w:numPr>
        <w:tabs>
          <w:tab w:val="left" w:pos="708"/>
        </w:tabs>
        <w:ind w:left="737" w:hanging="737"/>
      </w:pPr>
    </w:p>
    <w:p w14:paraId="6536E5CA" w14:textId="77777777" w:rsidR="00C74312" w:rsidRDefault="00C74312" w:rsidP="000C6E66">
      <w:pPr>
        <w:pStyle w:val="Text1-1"/>
        <w:numPr>
          <w:ilvl w:val="0"/>
          <w:numId w:val="0"/>
        </w:numPr>
        <w:tabs>
          <w:tab w:val="left" w:pos="708"/>
        </w:tabs>
        <w:ind w:left="737" w:hanging="737"/>
      </w:pPr>
    </w:p>
    <w:p w14:paraId="34960B00" w14:textId="77777777" w:rsidR="00C74312" w:rsidRDefault="00C74312" w:rsidP="000C6E66">
      <w:pPr>
        <w:pStyle w:val="Text1-1"/>
        <w:numPr>
          <w:ilvl w:val="0"/>
          <w:numId w:val="0"/>
        </w:numPr>
        <w:tabs>
          <w:tab w:val="left" w:pos="708"/>
        </w:tabs>
        <w:ind w:left="737" w:hanging="737"/>
      </w:pPr>
    </w:p>
    <w:p w14:paraId="1BC88E0F" w14:textId="77777777" w:rsidR="00363CE2" w:rsidRDefault="00363CE2" w:rsidP="000C6E66">
      <w:pPr>
        <w:pStyle w:val="Text1-1"/>
        <w:numPr>
          <w:ilvl w:val="0"/>
          <w:numId w:val="0"/>
        </w:numPr>
        <w:tabs>
          <w:tab w:val="left" w:pos="708"/>
        </w:tabs>
        <w:ind w:left="737" w:hanging="737"/>
      </w:pPr>
    </w:p>
    <w:p w14:paraId="43C10BFB" w14:textId="77777777" w:rsidR="00A00D28" w:rsidRDefault="00A00D28" w:rsidP="00A00D28">
      <w:pPr>
        <w:spacing w:after="0" w:line="240" w:lineRule="auto"/>
        <w:rPr>
          <w:i/>
          <w:color w:val="FF0000"/>
        </w:rPr>
      </w:pPr>
    </w:p>
    <w:p w14:paraId="1FC21893" w14:textId="34E1248F" w:rsidR="007E7867" w:rsidRPr="00F809DB" w:rsidRDefault="00C74312" w:rsidP="007E7867">
      <w:pPr>
        <w:spacing w:after="0" w:line="240" w:lineRule="auto"/>
        <w:rPr>
          <w:i/>
          <w:color w:val="FF0000"/>
          <w:highlight w:val="yellow"/>
        </w:rPr>
      </w:pPr>
      <w:r>
        <w:rPr>
          <w:noProof/>
        </w:rPr>
        <w:drawing>
          <wp:inline distT="0" distB="0" distL="0" distR="0" wp14:anchorId="3C446169" wp14:editId="2659BC5B">
            <wp:extent cx="1460500" cy="840740"/>
            <wp:effectExtent l="0" t="0" r="6350" b="0"/>
            <wp:docPr id="3"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C:\Users\Pavlicova\AppData\Local\Temp\Temp1_jpg2 (1).zip\JPG\logo-barva.jpg"/>
                    <pic:cNvPicPr>
                      <a:picLocks noChangeAspect="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
    <w:p w14:paraId="3C2B8165" w14:textId="77777777" w:rsidR="00363CE2" w:rsidRDefault="00363CE2">
      <w:pPr>
        <w:rPr>
          <w:rFonts w:asciiTheme="majorHAnsi" w:hAnsiTheme="majorHAnsi"/>
          <w:b/>
          <w:caps/>
          <w:sz w:val="22"/>
        </w:rPr>
      </w:pPr>
      <w:r>
        <w:br w:type="page"/>
      </w:r>
    </w:p>
    <w:p w14:paraId="5B3EAFF2" w14:textId="6CA97647" w:rsidR="00BD7E91" w:rsidRDefault="00BD7E91" w:rsidP="00FE4333">
      <w:pPr>
        <w:pStyle w:val="Nadpisbezsl1-1"/>
      </w:pPr>
      <w:r>
        <w:lastRenderedPageBreak/>
        <w:t>Obsah</w:t>
      </w:r>
      <w:r w:rsidR="00887F36">
        <w:t xml:space="preserve"> </w:t>
      </w:r>
    </w:p>
    <w:p w14:paraId="6ACEE8CF" w14:textId="273115EE" w:rsidR="00A271F4"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53967842" w:history="1">
        <w:r w:rsidR="00A271F4" w:rsidRPr="00914FEF">
          <w:rPr>
            <w:rStyle w:val="Hypertextovodkaz"/>
          </w:rPr>
          <w:t>1.</w:t>
        </w:r>
        <w:r w:rsidR="00A271F4">
          <w:rPr>
            <w:rFonts w:eastAsiaTheme="minorEastAsia"/>
            <w:caps w:val="0"/>
            <w:noProof/>
            <w:kern w:val="2"/>
            <w:sz w:val="22"/>
            <w:szCs w:val="22"/>
            <w:lang w:eastAsia="cs-CZ"/>
            <w14:ligatures w14:val="standardContextual"/>
          </w:rPr>
          <w:tab/>
        </w:r>
        <w:r w:rsidR="00A271F4" w:rsidRPr="00914FEF">
          <w:rPr>
            <w:rStyle w:val="Hypertextovodkaz"/>
          </w:rPr>
          <w:t>ÚVODNÍ USTANOVENÍ</w:t>
        </w:r>
        <w:r w:rsidR="00A271F4">
          <w:rPr>
            <w:noProof/>
            <w:webHidden/>
          </w:rPr>
          <w:tab/>
        </w:r>
        <w:r w:rsidR="00A271F4">
          <w:rPr>
            <w:noProof/>
            <w:webHidden/>
          </w:rPr>
          <w:fldChar w:fldCharType="begin"/>
        </w:r>
        <w:r w:rsidR="00A271F4">
          <w:rPr>
            <w:noProof/>
            <w:webHidden/>
          </w:rPr>
          <w:instrText xml:space="preserve"> PAGEREF _Toc153967842 \h </w:instrText>
        </w:r>
        <w:r w:rsidR="00A271F4">
          <w:rPr>
            <w:noProof/>
            <w:webHidden/>
          </w:rPr>
        </w:r>
        <w:r w:rsidR="00A271F4">
          <w:rPr>
            <w:noProof/>
            <w:webHidden/>
          </w:rPr>
          <w:fldChar w:fldCharType="separate"/>
        </w:r>
        <w:r w:rsidR="00E22119">
          <w:rPr>
            <w:noProof/>
            <w:webHidden/>
          </w:rPr>
          <w:t>3</w:t>
        </w:r>
        <w:r w:rsidR="00A271F4">
          <w:rPr>
            <w:noProof/>
            <w:webHidden/>
          </w:rPr>
          <w:fldChar w:fldCharType="end"/>
        </w:r>
      </w:hyperlink>
    </w:p>
    <w:p w14:paraId="1EC63EB8" w14:textId="19CB62D8" w:rsidR="00A271F4" w:rsidRDefault="00A271F4">
      <w:pPr>
        <w:pStyle w:val="Obsah1"/>
        <w:rPr>
          <w:rFonts w:eastAsiaTheme="minorEastAsia"/>
          <w:caps w:val="0"/>
          <w:noProof/>
          <w:kern w:val="2"/>
          <w:sz w:val="22"/>
          <w:szCs w:val="22"/>
          <w:lang w:eastAsia="cs-CZ"/>
          <w14:ligatures w14:val="standardContextual"/>
        </w:rPr>
      </w:pPr>
      <w:hyperlink w:anchor="_Toc153967843" w:history="1">
        <w:r w:rsidRPr="00914FEF">
          <w:rPr>
            <w:rStyle w:val="Hypertextovodkaz"/>
          </w:rPr>
          <w:t>2.</w:t>
        </w:r>
        <w:r>
          <w:rPr>
            <w:rFonts w:eastAsiaTheme="minorEastAsia"/>
            <w:caps w:val="0"/>
            <w:noProof/>
            <w:kern w:val="2"/>
            <w:sz w:val="22"/>
            <w:szCs w:val="22"/>
            <w:lang w:eastAsia="cs-CZ"/>
            <w14:ligatures w14:val="standardContextual"/>
          </w:rPr>
          <w:tab/>
        </w:r>
        <w:r w:rsidRPr="00914FEF">
          <w:rPr>
            <w:rStyle w:val="Hypertextovodkaz"/>
          </w:rPr>
          <w:t>IDENTIFIKAČNÍ ÚDAJE ZADAVATELE</w:t>
        </w:r>
        <w:r>
          <w:rPr>
            <w:noProof/>
            <w:webHidden/>
          </w:rPr>
          <w:tab/>
        </w:r>
        <w:r>
          <w:rPr>
            <w:noProof/>
            <w:webHidden/>
          </w:rPr>
          <w:fldChar w:fldCharType="begin"/>
        </w:r>
        <w:r>
          <w:rPr>
            <w:noProof/>
            <w:webHidden/>
          </w:rPr>
          <w:instrText xml:space="preserve"> PAGEREF _Toc153967843 \h </w:instrText>
        </w:r>
        <w:r>
          <w:rPr>
            <w:noProof/>
            <w:webHidden/>
          </w:rPr>
        </w:r>
        <w:r>
          <w:rPr>
            <w:noProof/>
            <w:webHidden/>
          </w:rPr>
          <w:fldChar w:fldCharType="separate"/>
        </w:r>
        <w:r w:rsidR="00E22119">
          <w:rPr>
            <w:noProof/>
            <w:webHidden/>
          </w:rPr>
          <w:t>3</w:t>
        </w:r>
        <w:r>
          <w:rPr>
            <w:noProof/>
            <w:webHidden/>
          </w:rPr>
          <w:fldChar w:fldCharType="end"/>
        </w:r>
      </w:hyperlink>
    </w:p>
    <w:p w14:paraId="3660D383" w14:textId="322E686E" w:rsidR="00A271F4" w:rsidRDefault="00A271F4">
      <w:pPr>
        <w:pStyle w:val="Obsah1"/>
        <w:rPr>
          <w:rFonts w:eastAsiaTheme="minorEastAsia"/>
          <w:caps w:val="0"/>
          <w:noProof/>
          <w:kern w:val="2"/>
          <w:sz w:val="22"/>
          <w:szCs w:val="22"/>
          <w:lang w:eastAsia="cs-CZ"/>
          <w14:ligatures w14:val="standardContextual"/>
        </w:rPr>
      </w:pPr>
      <w:hyperlink w:anchor="_Toc153967844" w:history="1">
        <w:r w:rsidRPr="00914FEF">
          <w:rPr>
            <w:rStyle w:val="Hypertextovodkaz"/>
          </w:rPr>
          <w:t>3.</w:t>
        </w:r>
        <w:r>
          <w:rPr>
            <w:rFonts w:eastAsiaTheme="minorEastAsia"/>
            <w:caps w:val="0"/>
            <w:noProof/>
            <w:kern w:val="2"/>
            <w:sz w:val="22"/>
            <w:szCs w:val="22"/>
            <w:lang w:eastAsia="cs-CZ"/>
            <w14:ligatures w14:val="standardContextual"/>
          </w:rPr>
          <w:tab/>
        </w:r>
        <w:r w:rsidRPr="00914FEF">
          <w:rPr>
            <w:rStyle w:val="Hypertextovodkaz"/>
          </w:rPr>
          <w:t>KOMUNIKACE MEZI ZADAVATELEM a DODAVATELEM</w:t>
        </w:r>
        <w:r>
          <w:rPr>
            <w:noProof/>
            <w:webHidden/>
          </w:rPr>
          <w:tab/>
        </w:r>
        <w:r>
          <w:rPr>
            <w:noProof/>
            <w:webHidden/>
          </w:rPr>
          <w:fldChar w:fldCharType="begin"/>
        </w:r>
        <w:r>
          <w:rPr>
            <w:noProof/>
            <w:webHidden/>
          </w:rPr>
          <w:instrText xml:space="preserve"> PAGEREF _Toc153967844 \h </w:instrText>
        </w:r>
        <w:r>
          <w:rPr>
            <w:noProof/>
            <w:webHidden/>
          </w:rPr>
        </w:r>
        <w:r>
          <w:rPr>
            <w:noProof/>
            <w:webHidden/>
          </w:rPr>
          <w:fldChar w:fldCharType="separate"/>
        </w:r>
        <w:r w:rsidR="00E22119">
          <w:rPr>
            <w:noProof/>
            <w:webHidden/>
          </w:rPr>
          <w:t>4</w:t>
        </w:r>
        <w:r>
          <w:rPr>
            <w:noProof/>
            <w:webHidden/>
          </w:rPr>
          <w:fldChar w:fldCharType="end"/>
        </w:r>
      </w:hyperlink>
    </w:p>
    <w:p w14:paraId="3B9F2B0C" w14:textId="10081A64" w:rsidR="00A271F4" w:rsidRDefault="00A271F4">
      <w:pPr>
        <w:pStyle w:val="Obsah1"/>
        <w:rPr>
          <w:rFonts w:eastAsiaTheme="minorEastAsia"/>
          <w:caps w:val="0"/>
          <w:noProof/>
          <w:kern w:val="2"/>
          <w:sz w:val="22"/>
          <w:szCs w:val="22"/>
          <w:lang w:eastAsia="cs-CZ"/>
          <w14:ligatures w14:val="standardContextual"/>
        </w:rPr>
      </w:pPr>
      <w:hyperlink w:anchor="_Toc153967845" w:history="1">
        <w:r w:rsidRPr="00914FEF">
          <w:rPr>
            <w:rStyle w:val="Hypertextovodkaz"/>
          </w:rPr>
          <w:t>4.</w:t>
        </w:r>
        <w:r>
          <w:rPr>
            <w:rFonts w:eastAsiaTheme="minorEastAsia"/>
            <w:caps w:val="0"/>
            <w:noProof/>
            <w:kern w:val="2"/>
            <w:sz w:val="22"/>
            <w:szCs w:val="22"/>
            <w:lang w:eastAsia="cs-CZ"/>
            <w14:ligatures w14:val="standardContextual"/>
          </w:rPr>
          <w:tab/>
        </w:r>
        <w:r w:rsidRPr="00914FEF">
          <w:rPr>
            <w:rStyle w:val="Hypertextovodkaz"/>
          </w:rPr>
          <w:t>ÚČEL a PŘEDMĚT PLNĚNÍ VEŘEJNÉ ZAKÁZKY</w:t>
        </w:r>
        <w:r>
          <w:rPr>
            <w:noProof/>
            <w:webHidden/>
          </w:rPr>
          <w:tab/>
        </w:r>
        <w:r>
          <w:rPr>
            <w:noProof/>
            <w:webHidden/>
          </w:rPr>
          <w:fldChar w:fldCharType="begin"/>
        </w:r>
        <w:r>
          <w:rPr>
            <w:noProof/>
            <w:webHidden/>
          </w:rPr>
          <w:instrText xml:space="preserve"> PAGEREF _Toc153967845 \h </w:instrText>
        </w:r>
        <w:r>
          <w:rPr>
            <w:noProof/>
            <w:webHidden/>
          </w:rPr>
        </w:r>
        <w:r>
          <w:rPr>
            <w:noProof/>
            <w:webHidden/>
          </w:rPr>
          <w:fldChar w:fldCharType="separate"/>
        </w:r>
        <w:r w:rsidR="00E22119">
          <w:rPr>
            <w:noProof/>
            <w:webHidden/>
          </w:rPr>
          <w:t>4</w:t>
        </w:r>
        <w:r>
          <w:rPr>
            <w:noProof/>
            <w:webHidden/>
          </w:rPr>
          <w:fldChar w:fldCharType="end"/>
        </w:r>
      </w:hyperlink>
    </w:p>
    <w:p w14:paraId="644338C2" w14:textId="07C86D41" w:rsidR="00A271F4" w:rsidRDefault="00A271F4">
      <w:pPr>
        <w:pStyle w:val="Obsah1"/>
        <w:rPr>
          <w:rFonts w:eastAsiaTheme="minorEastAsia"/>
          <w:caps w:val="0"/>
          <w:noProof/>
          <w:kern w:val="2"/>
          <w:sz w:val="22"/>
          <w:szCs w:val="22"/>
          <w:lang w:eastAsia="cs-CZ"/>
          <w14:ligatures w14:val="standardContextual"/>
        </w:rPr>
      </w:pPr>
      <w:hyperlink w:anchor="_Toc153967846" w:history="1">
        <w:r w:rsidRPr="00914FEF">
          <w:rPr>
            <w:rStyle w:val="Hypertextovodkaz"/>
          </w:rPr>
          <w:t>5.</w:t>
        </w:r>
        <w:r>
          <w:rPr>
            <w:rFonts w:eastAsiaTheme="minorEastAsia"/>
            <w:caps w:val="0"/>
            <w:noProof/>
            <w:kern w:val="2"/>
            <w:sz w:val="22"/>
            <w:szCs w:val="22"/>
            <w:lang w:eastAsia="cs-CZ"/>
            <w14:ligatures w14:val="standardContextual"/>
          </w:rPr>
          <w:tab/>
        </w:r>
        <w:r w:rsidRPr="00914FE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_Toc153967846 \h </w:instrText>
        </w:r>
        <w:r>
          <w:rPr>
            <w:noProof/>
            <w:webHidden/>
          </w:rPr>
        </w:r>
        <w:r>
          <w:rPr>
            <w:noProof/>
            <w:webHidden/>
          </w:rPr>
          <w:fldChar w:fldCharType="separate"/>
        </w:r>
        <w:r w:rsidR="00E22119">
          <w:rPr>
            <w:noProof/>
            <w:webHidden/>
          </w:rPr>
          <w:t>5</w:t>
        </w:r>
        <w:r>
          <w:rPr>
            <w:noProof/>
            <w:webHidden/>
          </w:rPr>
          <w:fldChar w:fldCharType="end"/>
        </w:r>
      </w:hyperlink>
    </w:p>
    <w:p w14:paraId="01E55CAC" w14:textId="2D867508" w:rsidR="00A271F4" w:rsidRDefault="00A271F4">
      <w:pPr>
        <w:pStyle w:val="Obsah1"/>
        <w:rPr>
          <w:rFonts w:eastAsiaTheme="minorEastAsia"/>
          <w:caps w:val="0"/>
          <w:noProof/>
          <w:kern w:val="2"/>
          <w:sz w:val="22"/>
          <w:szCs w:val="22"/>
          <w:lang w:eastAsia="cs-CZ"/>
          <w14:ligatures w14:val="standardContextual"/>
        </w:rPr>
      </w:pPr>
      <w:hyperlink w:anchor="_Toc153967847" w:history="1">
        <w:r w:rsidRPr="00914FEF">
          <w:rPr>
            <w:rStyle w:val="Hypertextovodkaz"/>
          </w:rPr>
          <w:t>6.</w:t>
        </w:r>
        <w:r>
          <w:rPr>
            <w:rFonts w:eastAsiaTheme="minorEastAsia"/>
            <w:caps w:val="0"/>
            <w:noProof/>
            <w:kern w:val="2"/>
            <w:sz w:val="22"/>
            <w:szCs w:val="22"/>
            <w:lang w:eastAsia="cs-CZ"/>
            <w14:ligatures w14:val="standardContextual"/>
          </w:rPr>
          <w:tab/>
        </w:r>
        <w:r w:rsidRPr="00914FEF">
          <w:rPr>
            <w:rStyle w:val="Hypertextovodkaz"/>
          </w:rPr>
          <w:t>OBSAH ZADÁVACÍ DOKUMENTACE</w:t>
        </w:r>
        <w:r>
          <w:rPr>
            <w:noProof/>
            <w:webHidden/>
          </w:rPr>
          <w:tab/>
        </w:r>
        <w:r>
          <w:rPr>
            <w:noProof/>
            <w:webHidden/>
          </w:rPr>
          <w:fldChar w:fldCharType="begin"/>
        </w:r>
        <w:r>
          <w:rPr>
            <w:noProof/>
            <w:webHidden/>
          </w:rPr>
          <w:instrText xml:space="preserve"> PAGEREF _Toc153967847 \h </w:instrText>
        </w:r>
        <w:r>
          <w:rPr>
            <w:noProof/>
            <w:webHidden/>
          </w:rPr>
        </w:r>
        <w:r>
          <w:rPr>
            <w:noProof/>
            <w:webHidden/>
          </w:rPr>
          <w:fldChar w:fldCharType="separate"/>
        </w:r>
        <w:r w:rsidR="00E22119">
          <w:rPr>
            <w:noProof/>
            <w:webHidden/>
          </w:rPr>
          <w:t>5</w:t>
        </w:r>
        <w:r>
          <w:rPr>
            <w:noProof/>
            <w:webHidden/>
          </w:rPr>
          <w:fldChar w:fldCharType="end"/>
        </w:r>
      </w:hyperlink>
    </w:p>
    <w:p w14:paraId="5720DF11" w14:textId="4FD40E87" w:rsidR="00A271F4" w:rsidRDefault="00A271F4">
      <w:pPr>
        <w:pStyle w:val="Obsah1"/>
        <w:rPr>
          <w:rFonts w:eastAsiaTheme="minorEastAsia"/>
          <w:caps w:val="0"/>
          <w:noProof/>
          <w:kern w:val="2"/>
          <w:sz w:val="22"/>
          <w:szCs w:val="22"/>
          <w:lang w:eastAsia="cs-CZ"/>
          <w14:ligatures w14:val="standardContextual"/>
        </w:rPr>
      </w:pPr>
      <w:hyperlink w:anchor="_Toc153967848" w:history="1">
        <w:r w:rsidRPr="00914FEF">
          <w:rPr>
            <w:rStyle w:val="Hypertextovodkaz"/>
          </w:rPr>
          <w:t>7.</w:t>
        </w:r>
        <w:r>
          <w:rPr>
            <w:rFonts w:eastAsiaTheme="minorEastAsia"/>
            <w:caps w:val="0"/>
            <w:noProof/>
            <w:kern w:val="2"/>
            <w:sz w:val="22"/>
            <w:szCs w:val="22"/>
            <w:lang w:eastAsia="cs-CZ"/>
            <w14:ligatures w14:val="standardContextual"/>
          </w:rPr>
          <w:tab/>
        </w:r>
        <w:r w:rsidRPr="00914FE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_Toc153967848 \h </w:instrText>
        </w:r>
        <w:r>
          <w:rPr>
            <w:noProof/>
            <w:webHidden/>
          </w:rPr>
        </w:r>
        <w:r>
          <w:rPr>
            <w:noProof/>
            <w:webHidden/>
          </w:rPr>
          <w:fldChar w:fldCharType="separate"/>
        </w:r>
        <w:r w:rsidR="00E22119">
          <w:rPr>
            <w:noProof/>
            <w:webHidden/>
          </w:rPr>
          <w:t>7</w:t>
        </w:r>
        <w:r>
          <w:rPr>
            <w:noProof/>
            <w:webHidden/>
          </w:rPr>
          <w:fldChar w:fldCharType="end"/>
        </w:r>
      </w:hyperlink>
    </w:p>
    <w:p w14:paraId="231A6BF1" w14:textId="0E9DDF27" w:rsidR="00A271F4" w:rsidRDefault="00A271F4">
      <w:pPr>
        <w:pStyle w:val="Obsah1"/>
        <w:rPr>
          <w:rFonts w:eastAsiaTheme="minorEastAsia"/>
          <w:caps w:val="0"/>
          <w:noProof/>
          <w:kern w:val="2"/>
          <w:sz w:val="22"/>
          <w:szCs w:val="22"/>
          <w:lang w:eastAsia="cs-CZ"/>
          <w14:ligatures w14:val="standardContextual"/>
        </w:rPr>
      </w:pPr>
      <w:hyperlink w:anchor="_Toc153967849" w:history="1">
        <w:r w:rsidRPr="00914FEF">
          <w:rPr>
            <w:rStyle w:val="Hypertextovodkaz"/>
          </w:rPr>
          <w:t>8.</w:t>
        </w:r>
        <w:r>
          <w:rPr>
            <w:rFonts w:eastAsiaTheme="minorEastAsia"/>
            <w:caps w:val="0"/>
            <w:noProof/>
            <w:kern w:val="2"/>
            <w:sz w:val="22"/>
            <w:szCs w:val="22"/>
            <w:lang w:eastAsia="cs-CZ"/>
            <w14:ligatures w14:val="standardContextual"/>
          </w:rPr>
          <w:tab/>
        </w:r>
        <w:r w:rsidRPr="00914FEF">
          <w:rPr>
            <w:rStyle w:val="Hypertextovodkaz"/>
          </w:rPr>
          <w:t>POŽADAVKY ZADAVATELE NA KVALIFIKACI</w:t>
        </w:r>
        <w:r>
          <w:rPr>
            <w:noProof/>
            <w:webHidden/>
          </w:rPr>
          <w:tab/>
        </w:r>
        <w:r>
          <w:rPr>
            <w:noProof/>
            <w:webHidden/>
          </w:rPr>
          <w:fldChar w:fldCharType="begin"/>
        </w:r>
        <w:r>
          <w:rPr>
            <w:noProof/>
            <w:webHidden/>
          </w:rPr>
          <w:instrText xml:space="preserve"> PAGEREF _Toc153967849 \h </w:instrText>
        </w:r>
        <w:r>
          <w:rPr>
            <w:noProof/>
            <w:webHidden/>
          </w:rPr>
        </w:r>
        <w:r>
          <w:rPr>
            <w:noProof/>
            <w:webHidden/>
          </w:rPr>
          <w:fldChar w:fldCharType="separate"/>
        </w:r>
        <w:r w:rsidR="00E22119">
          <w:rPr>
            <w:noProof/>
            <w:webHidden/>
          </w:rPr>
          <w:t>7</w:t>
        </w:r>
        <w:r>
          <w:rPr>
            <w:noProof/>
            <w:webHidden/>
          </w:rPr>
          <w:fldChar w:fldCharType="end"/>
        </w:r>
      </w:hyperlink>
    </w:p>
    <w:p w14:paraId="47ABC216" w14:textId="1D17BF37" w:rsidR="00A271F4" w:rsidRDefault="00A271F4">
      <w:pPr>
        <w:pStyle w:val="Obsah1"/>
        <w:rPr>
          <w:rFonts w:eastAsiaTheme="minorEastAsia"/>
          <w:caps w:val="0"/>
          <w:noProof/>
          <w:kern w:val="2"/>
          <w:sz w:val="22"/>
          <w:szCs w:val="22"/>
          <w:lang w:eastAsia="cs-CZ"/>
          <w14:ligatures w14:val="standardContextual"/>
        </w:rPr>
      </w:pPr>
      <w:hyperlink w:anchor="_Toc153967850" w:history="1">
        <w:r w:rsidRPr="00914FEF">
          <w:rPr>
            <w:rStyle w:val="Hypertextovodkaz"/>
          </w:rPr>
          <w:t>9.</w:t>
        </w:r>
        <w:r>
          <w:rPr>
            <w:rFonts w:eastAsiaTheme="minorEastAsia"/>
            <w:caps w:val="0"/>
            <w:noProof/>
            <w:kern w:val="2"/>
            <w:sz w:val="22"/>
            <w:szCs w:val="22"/>
            <w:lang w:eastAsia="cs-CZ"/>
            <w14:ligatures w14:val="standardContextual"/>
          </w:rPr>
          <w:tab/>
        </w:r>
        <w:r w:rsidRPr="00914FE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_Toc153967850 \h </w:instrText>
        </w:r>
        <w:r>
          <w:rPr>
            <w:noProof/>
            <w:webHidden/>
          </w:rPr>
        </w:r>
        <w:r>
          <w:rPr>
            <w:noProof/>
            <w:webHidden/>
          </w:rPr>
          <w:fldChar w:fldCharType="separate"/>
        </w:r>
        <w:r w:rsidR="00E22119">
          <w:rPr>
            <w:noProof/>
            <w:webHidden/>
          </w:rPr>
          <w:t>24</w:t>
        </w:r>
        <w:r>
          <w:rPr>
            <w:noProof/>
            <w:webHidden/>
          </w:rPr>
          <w:fldChar w:fldCharType="end"/>
        </w:r>
      </w:hyperlink>
    </w:p>
    <w:p w14:paraId="23418F0D" w14:textId="708942C2" w:rsidR="00A271F4" w:rsidRDefault="00A271F4">
      <w:pPr>
        <w:pStyle w:val="Obsah1"/>
        <w:rPr>
          <w:rFonts w:eastAsiaTheme="minorEastAsia"/>
          <w:caps w:val="0"/>
          <w:noProof/>
          <w:kern w:val="2"/>
          <w:sz w:val="22"/>
          <w:szCs w:val="22"/>
          <w:lang w:eastAsia="cs-CZ"/>
          <w14:ligatures w14:val="standardContextual"/>
        </w:rPr>
      </w:pPr>
      <w:hyperlink w:anchor="_Toc153967851" w:history="1">
        <w:r w:rsidRPr="00914FEF">
          <w:rPr>
            <w:rStyle w:val="Hypertextovodkaz"/>
          </w:rPr>
          <w:t>10.</w:t>
        </w:r>
        <w:r>
          <w:rPr>
            <w:rFonts w:eastAsiaTheme="minorEastAsia"/>
            <w:caps w:val="0"/>
            <w:noProof/>
            <w:kern w:val="2"/>
            <w:sz w:val="22"/>
            <w:szCs w:val="22"/>
            <w:lang w:eastAsia="cs-CZ"/>
            <w14:ligatures w14:val="standardContextual"/>
          </w:rPr>
          <w:tab/>
        </w:r>
        <w:r w:rsidRPr="00914FEF">
          <w:rPr>
            <w:rStyle w:val="Hypertextovodkaz"/>
          </w:rPr>
          <w:t>PROHLÍDKA MÍSTA PLNĚNÍ (STAVENIŠTĚ)</w:t>
        </w:r>
        <w:r>
          <w:rPr>
            <w:noProof/>
            <w:webHidden/>
          </w:rPr>
          <w:tab/>
        </w:r>
        <w:r>
          <w:rPr>
            <w:noProof/>
            <w:webHidden/>
          </w:rPr>
          <w:fldChar w:fldCharType="begin"/>
        </w:r>
        <w:r>
          <w:rPr>
            <w:noProof/>
            <w:webHidden/>
          </w:rPr>
          <w:instrText xml:space="preserve"> PAGEREF _Toc153967851 \h </w:instrText>
        </w:r>
        <w:r>
          <w:rPr>
            <w:noProof/>
            <w:webHidden/>
          </w:rPr>
        </w:r>
        <w:r>
          <w:rPr>
            <w:noProof/>
            <w:webHidden/>
          </w:rPr>
          <w:fldChar w:fldCharType="separate"/>
        </w:r>
        <w:r w:rsidR="00E22119">
          <w:rPr>
            <w:noProof/>
            <w:webHidden/>
          </w:rPr>
          <w:t>26</w:t>
        </w:r>
        <w:r>
          <w:rPr>
            <w:noProof/>
            <w:webHidden/>
          </w:rPr>
          <w:fldChar w:fldCharType="end"/>
        </w:r>
      </w:hyperlink>
    </w:p>
    <w:p w14:paraId="25199D06" w14:textId="2316B4F3" w:rsidR="00A271F4" w:rsidRDefault="00A271F4">
      <w:pPr>
        <w:pStyle w:val="Obsah1"/>
        <w:rPr>
          <w:rFonts w:eastAsiaTheme="minorEastAsia"/>
          <w:caps w:val="0"/>
          <w:noProof/>
          <w:kern w:val="2"/>
          <w:sz w:val="22"/>
          <w:szCs w:val="22"/>
          <w:lang w:eastAsia="cs-CZ"/>
          <w14:ligatures w14:val="standardContextual"/>
        </w:rPr>
      </w:pPr>
      <w:hyperlink w:anchor="_Toc153967852" w:history="1">
        <w:r w:rsidRPr="00914FEF">
          <w:rPr>
            <w:rStyle w:val="Hypertextovodkaz"/>
          </w:rPr>
          <w:t>11.</w:t>
        </w:r>
        <w:r>
          <w:rPr>
            <w:rFonts w:eastAsiaTheme="minorEastAsia"/>
            <w:caps w:val="0"/>
            <w:noProof/>
            <w:kern w:val="2"/>
            <w:sz w:val="22"/>
            <w:szCs w:val="22"/>
            <w:lang w:eastAsia="cs-CZ"/>
            <w14:ligatures w14:val="standardContextual"/>
          </w:rPr>
          <w:tab/>
        </w:r>
        <w:r w:rsidRPr="00914FEF">
          <w:rPr>
            <w:rStyle w:val="Hypertextovodkaz"/>
          </w:rPr>
          <w:t>JAZYK NABÍDEK A KOMUNIKAČNÍ JAZYK</w:t>
        </w:r>
        <w:r>
          <w:rPr>
            <w:noProof/>
            <w:webHidden/>
          </w:rPr>
          <w:tab/>
        </w:r>
        <w:r>
          <w:rPr>
            <w:noProof/>
            <w:webHidden/>
          </w:rPr>
          <w:fldChar w:fldCharType="begin"/>
        </w:r>
        <w:r>
          <w:rPr>
            <w:noProof/>
            <w:webHidden/>
          </w:rPr>
          <w:instrText xml:space="preserve"> PAGEREF _Toc153967852 \h </w:instrText>
        </w:r>
        <w:r>
          <w:rPr>
            <w:noProof/>
            <w:webHidden/>
          </w:rPr>
        </w:r>
        <w:r>
          <w:rPr>
            <w:noProof/>
            <w:webHidden/>
          </w:rPr>
          <w:fldChar w:fldCharType="separate"/>
        </w:r>
        <w:r w:rsidR="00E22119">
          <w:rPr>
            <w:noProof/>
            <w:webHidden/>
          </w:rPr>
          <w:t>26</w:t>
        </w:r>
        <w:r>
          <w:rPr>
            <w:noProof/>
            <w:webHidden/>
          </w:rPr>
          <w:fldChar w:fldCharType="end"/>
        </w:r>
      </w:hyperlink>
    </w:p>
    <w:p w14:paraId="62A9A49A" w14:textId="640EE360" w:rsidR="00A271F4" w:rsidRDefault="00A271F4">
      <w:pPr>
        <w:pStyle w:val="Obsah1"/>
        <w:rPr>
          <w:rFonts w:eastAsiaTheme="minorEastAsia"/>
          <w:caps w:val="0"/>
          <w:noProof/>
          <w:kern w:val="2"/>
          <w:sz w:val="22"/>
          <w:szCs w:val="22"/>
          <w:lang w:eastAsia="cs-CZ"/>
          <w14:ligatures w14:val="standardContextual"/>
        </w:rPr>
      </w:pPr>
      <w:hyperlink w:anchor="_Toc153967853" w:history="1">
        <w:r w:rsidRPr="00914FEF">
          <w:rPr>
            <w:rStyle w:val="Hypertextovodkaz"/>
          </w:rPr>
          <w:t>12.</w:t>
        </w:r>
        <w:r>
          <w:rPr>
            <w:rFonts w:eastAsiaTheme="minorEastAsia"/>
            <w:caps w:val="0"/>
            <w:noProof/>
            <w:kern w:val="2"/>
            <w:sz w:val="22"/>
            <w:szCs w:val="22"/>
            <w:lang w:eastAsia="cs-CZ"/>
            <w14:ligatures w14:val="standardContextual"/>
          </w:rPr>
          <w:tab/>
        </w:r>
        <w:r w:rsidRPr="00914FEF">
          <w:rPr>
            <w:rStyle w:val="Hypertextovodkaz"/>
          </w:rPr>
          <w:t>OBSAH a PODÁVÁNÍ NABÍDEK</w:t>
        </w:r>
        <w:r>
          <w:rPr>
            <w:noProof/>
            <w:webHidden/>
          </w:rPr>
          <w:tab/>
        </w:r>
        <w:r>
          <w:rPr>
            <w:noProof/>
            <w:webHidden/>
          </w:rPr>
          <w:fldChar w:fldCharType="begin"/>
        </w:r>
        <w:r>
          <w:rPr>
            <w:noProof/>
            <w:webHidden/>
          </w:rPr>
          <w:instrText xml:space="preserve"> PAGEREF _Toc153967853 \h </w:instrText>
        </w:r>
        <w:r>
          <w:rPr>
            <w:noProof/>
            <w:webHidden/>
          </w:rPr>
        </w:r>
        <w:r>
          <w:rPr>
            <w:noProof/>
            <w:webHidden/>
          </w:rPr>
          <w:fldChar w:fldCharType="separate"/>
        </w:r>
        <w:r w:rsidR="00E22119">
          <w:rPr>
            <w:noProof/>
            <w:webHidden/>
          </w:rPr>
          <w:t>27</w:t>
        </w:r>
        <w:r>
          <w:rPr>
            <w:noProof/>
            <w:webHidden/>
          </w:rPr>
          <w:fldChar w:fldCharType="end"/>
        </w:r>
      </w:hyperlink>
    </w:p>
    <w:p w14:paraId="211C9558" w14:textId="6C5E4111" w:rsidR="00A271F4" w:rsidRDefault="00A271F4">
      <w:pPr>
        <w:pStyle w:val="Obsah1"/>
        <w:rPr>
          <w:rFonts w:eastAsiaTheme="minorEastAsia"/>
          <w:caps w:val="0"/>
          <w:noProof/>
          <w:kern w:val="2"/>
          <w:sz w:val="22"/>
          <w:szCs w:val="22"/>
          <w:lang w:eastAsia="cs-CZ"/>
          <w14:ligatures w14:val="standardContextual"/>
        </w:rPr>
      </w:pPr>
      <w:hyperlink w:anchor="_Toc153967854" w:history="1">
        <w:r w:rsidRPr="00914FEF">
          <w:rPr>
            <w:rStyle w:val="Hypertextovodkaz"/>
          </w:rPr>
          <w:t>13.</w:t>
        </w:r>
        <w:r>
          <w:rPr>
            <w:rFonts w:eastAsiaTheme="minorEastAsia"/>
            <w:caps w:val="0"/>
            <w:noProof/>
            <w:kern w:val="2"/>
            <w:sz w:val="22"/>
            <w:szCs w:val="22"/>
            <w:lang w:eastAsia="cs-CZ"/>
            <w14:ligatures w14:val="standardContextual"/>
          </w:rPr>
          <w:tab/>
        </w:r>
        <w:r w:rsidRPr="00914FEF">
          <w:rPr>
            <w:rStyle w:val="Hypertextovodkaz"/>
          </w:rPr>
          <w:t>POŽADAVKY NA ZPRACOVÁNÍ NABÍDKOVÉ CENY</w:t>
        </w:r>
        <w:r>
          <w:rPr>
            <w:noProof/>
            <w:webHidden/>
          </w:rPr>
          <w:tab/>
        </w:r>
        <w:r>
          <w:rPr>
            <w:noProof/>
            <w:webHidden/>
          </w:rPr>
          <w:fldChar w:fldCharType="begin"/>
        </w:r>
        <w:r>
          <w:rPr>
            <w:noProof/>
            <w:webHidden/>
          </w:rPr>
          <w:instrText xml:space="preserve"> PAGEREF _Toc153967854 \h </w:instrText>
        </w:r>
        <w:r>
          <w:rPr>
            <w:noProof/>
            <w:webHidden/>
          </w:rPr>
        </w:r>
        <w:r>
          <w:rPr>
            <w:noProof/>
            <w:webHidden/>
          </w:rPr>
          <w:fldChar w:fldCharType="separate"/>
        </w:r>
        <w:r w:rsidR="00E22119">
          <w:rPr>
            <w:noProof/>
            <w:webHidden/>
          </w:rPr>
          <w:t>29</w:t>
        </w:r>
        <w:r>
          <w:rPr>
            <w:noProof/>
            <w:webHidden/>
          </w:rPr>
          <w:fldChar w:fldCharType="end"/>
        </w:r>
      </w:hyperlink>
    </w:p>
    <w:p w14:paraId="609A0BF0" w14:textId="69A11EBE" w:rsidR="00A271F4" w:rsidRDefault="00A271F4">
      <w:pPr>
        <w:pStyle w:val="Obsah1"/>
        <w:rPr>
          <w:rFonts w:eastAsiaTheme="minorEastAsia"/>
          <w:caps w:val="0"/>
          <w:noProof/>
          <w:kern w:val="2"/>
          <w:sz w:val="22"/>
          <w:szCs w:val="22"/>
          <w:lang w:eastAsia="cs-CZ"/>
          <w14:ligatures w14:val="standardContextual"/>
        </w:rPr>
      </w:pPr>
      <w:hyperlink w:anchor="_Toc153967855" w:history="1">
        <w:r w:rsidRPr="00914FEF">
          <w:rPr>
            <w:rStyle w:val="Hypertextovodkaz"/>
          </w:rPr>
          <w:t>14.</w:t>
        </w:r>
        <w:r>
          <w:rPr>
            <w:rFonts w:eastAsiaTheme="minorEastAsia"/>
            <w:caps w:val="0"/>
            <w:noProof/>
            <w:kern w:val="2"/>
            <w:sz w:val="22"/>
            <w:szCs w:val="22"/>
            <w:lang w:eastAsia="cs-CZ"/>
            <w14:ligatures w14:val="standardContextual"/>
          </w:rPr>
          <w:tab/>
        </w:r>
        <w:r w:rsidRPr="00914FEF">
          <w:rPr>
            <w:rStyle w:val="Hypertextovodkaz"/>
          </w:rPr>
          <w:t>VARIANTY NABÍDKY</w:t>
        </w:r>
        <w:r>
          <w:rPr>
            <w:noProof/>
            <w:webHidden/>
          </w:rPr>
          <w:tab/>
        </w:r>
        <w:r>
          <w:rPr>
            <w:noProof/>
            <w:webHidden/>
          </w:rPr>
          <w:fldChar w:fldCharType="begin"/>
        </w:r>
        <w:r>
          <w:rPr>
            <w:noProof/>
            <w:webHidden/>
          </w:rPr>
          <w:instrText xml:space="preserve"> PAGEREF _Toc153967855 \h </w:instrText>
        </w:r>
        <w:r>
          <w:rPr>
            <w:noProof/>
            <w:webHidden/>
          </w:rPr>
        </w:r>
        <w:r>
          <w:rPr>
            <w:noProof/>
            <w:webHidden/>
          </w:rPr>
          <w:fldChar w:fldCharType="separate"/>
        </w:r>
        <w:r w:rsidR="00E22119">
          <w:rPr>
            <w:noProof/>
            <w:webHidden/>
          </w:rPr>
          <w:t>30</w:t>
        </w:r>
        <w:r>
          <w:rPr>
            <w:noProof/>
            <w:webHidden/>
          </w:rPr>
          <w:fldChar w:fldCharType="end"/>
        </w:r>
      </w:hyperlink>
    </w:p>
    <w:p w14:paraId="10C8CE28" w14:textId="65E58430" w:rsidR="00A271F4" w:rsidRDefault="00A271F4">
      <w:pPr>
        <w:pStyle w:val="Obsah1"/>
        <w:rPr>
          <w:rFonts w:eastAsiaTheme="minorEastAsia"/>
          <w:caps w:val="0"/>
          <w:noProof/>
          <w:kern w:val="2"/>
          <w:sz w:val="22"/>
          <w:szCs w:val="22"/>
          <w:lang w:eastAsia="cs-CZ"/>
          <w14:ligatures w14:val="standardContextual"/>
        </w:rPr>
      </w:pPr>
      <w:hyperlink w:anchor="_Toc153967856" w:history="1">
        <w:r w:rsidRPr="00914FEF">
          <w:rPr>
            <w:rStyle w:val="Hypertextovodkaz"/>
          </w:rPr>
          <w:t>15.</w:t>
        </w:r>
        <w:r>
          <w:rPr>
            <w:rFonts w:eastAsiaTheme="minorEastAsia"/>
            <w:caps w:val="0"/>
            <w:noProof/>
            <w:kern w:val="2"/>
            <w:sz w:val="22"/>
            <w:szCs w:val="22"/>
            <w:lang w:eastAsia="cs-CZ"/>
            <w14:ligatures w14:val="standardContextual"/>
          </w:rPr>
          <w:tab/>
        </w:r>
        <w:r w:rsidRPr="00914FEF">
          <w:rPr>
            <w:rStyle w:val="Hypertextovodkaz"/>
          </w:rPr>
          <w:t>OTEVÍRÁNÍ NABÍDEK</w:t>
        </w:r>
        <w:r>
          <w:rPr>
            <w:noProof/>
            <w:webHidden/>
          </w:rPr>
          <w:tab/>
        </w:r>
        <w:r>
          <w:rPr>
            <w:noProof/>
            <w:webHidden/>
          </w:rPr>
          <w:fldChar w:fldCharType="begin"/>
        </w:r>
        <w:r>
          <w:rPr>
            <w:noProof/>
            <w:webHidden/>
          </w:rPr>
          <w:instrText xml:space="preserve"> PAGEREF _Toc153967856 \h </w:instrText>
        </w:r>
        <w:r>
          <w:rPr>
            <w:noProof/>
            <w:webHidden/>
          </w:rPr>
        </w:r>
        <w:r>
          <w:rPr>
            <w:noProof/>
            <w:webHidden/>
          </w:rPr>
          <w:fldChar w:fldCharType="separate"/>
        </w:r>
        <w:r w:rsidR="00E22119">
          <w:rPr>
            <w:noProof/>
            <w:webHidden/>
          </w:rPr>
          <w:t>30</w:t>
        </w:r>
        <w:r>
          <w:rPr>
            <w:noProof/>
            <w:webHidden/>
          </w:rPr>
          <w:fldChar w:fldCharType="end"/>
        </w:r>
      </w:hyperlink>
    </w:p>
    <w:p w14:paraId="02999174" w14:textId="5EAF2A2A" w:rsidR="00A271F4" w:rsidRDefault="00A271F4">
      <w:pPr>
        <w:pStyle w:val="Obsah1"/>
        <w:rPr>
          <w:rFonts w:eastAsiaTheme="minorEastAsia"/>
          <w:caps w:val="0"/>
          <w:noProof/>
          <w:kern w:val="2"/>
          <w:sz w:val="22"/>
          <w:szCs w:val="22"/>
          <w:lang w:eastAsia="cs-CZ"/>
          <w14:ligatures w14:val="standardContextual"/>
        </w:rPr>
      </w:pPr>
      <w:hyperlink w:anchor="_Toc153967857" w:history="1">
        <w:r w:rsidRPr="00914FEF">
          <w:rPr>
            <w:rStyle w:val="Hypertextovodkaz"/>
          </w:rPr>
          <w:t>16.</w:t>
        </w:r>
        <w:r>
          <w:rPr>
            <w:rFonts w:eastAsiaTheme="minorEastAsia"/>
            <w:caps w:val="0"/>
            <w:noProof/>
            <w:kern w:val="2"/>
            <w:sz w:val="22"/>
            <w:szCs w:val="22"/>
            <w:lang w:eastAsia="cs-CZ"/>
            <w14:ligatures w14:val="standardContextual"/>
          </w:rPr>
          <w:tab/>
        </w:r>
        <w:r w:rsidRPr="00914FEF">
          <w:rPr>
            <w:rStyle w:val="Hypertextovodkaz"/>
          </w:rPr>
          <w:t>POSOUZENÍ SPLNĚNÍ PODMÍNEK ÚČASTI</w:t>
        </w:r>
        <w:r>
          <w:rPr>
            <w:noProof/>
            <w:webHidden/>
          </w:rPr>
          <w:tab/>
        </w:r>
        <w:r>
          <w:rPr>
            <w:noProof/>
            <w:webHidden/>
          </w:rPr>
          <w:fldChar w:fldCharType="begin"/>
        </w:r>
        <w:r>
          <w:rPr>
            <w:noProof/>
            <w:webHidden/>
          </w:rPr>
          <w:instrText xml:space="preserve"> PAGEREF _Toc153967857 \h </w:instrText>
        </w:r>
        <w:r>
          <w:rPr>
            <w:noProof/>
            <w:webHidden/>
          </w:rPr>
        </w:r>
        <w:r>
          <w:rPr>
            <w:noProof/>
            <w:webHidden/>
          </w:rPr>
          <w:fldChar w:fldCharType="separate"/>
        </w:r>
        <w:r w:rsidR="00E22119">
          <w:rPr>
            <w:noProof/>
            <w:webHidden/>
          </w:rPr>
          <w:t>30</w:t>
        </w:r>
        <w:r>
          <w:rPr>
            <w:noProof/>
            <w:webHidden/>
          </w:rPr>
          <w:fldChar w:fldCharType="end"/>
        </w:r>
      </w:hyperlink>
    </w:p>
    <w:p w14:paraId="586DB61A" w14:textId="4B1AD894" w:rsidR="00A271F4" w:rsidRDefault="00A271F4">
      <w:pPr>
        <w:pStyle w:val="Obsah1"/>
        <w:rPr>
          <w:rFonts w:eastAsiaTheme="minorEastAsia"/>
          <w:caps w:val="0"/>
          <w:noProof/>
          <w:kern w:val="2"/>
          <w:sz w:val="22"/>
          <w:szCs w:val="22"/>
          <w:lang w:eastAsia="cs-CZ"/>
          <w14:ligatures w14:val="standardContextual"/>
        </w:rPr>
      </w:pPr>
      <w:hyperlink w:anchor="_Toc153967858" w:history="1">
        <w:r w:rsidRPr="00914FEF">
          <w:rPr>
            <w:rStyle w:val="Hypertextovodkaz"/>
          </w:rPr>
          <w:t>17.</w:t>
        </w:r>
        <w:r>
          <w:rPr>
            <w:rFonts w:eastAsiaTheme="minorEastAsia"/>
            <w:caps w:val="0"/>
            <w:noProof/>
            <w:kern w:val="2"/>
            <w:sz w:val="22"/>
            <w:szCs w:val="22"/>
            <w:lang w:eastAsia="cs-CZ"/>
            <w14:ligatures w14:val="standardContextual"/>
          </w:rPr>
          <w:tab/>
        </w:r>
        <w:r w:rsidRPr="00914FEF">
          <w:rPr>
            <w:rStyle w:val="Hypertextovodkaz"/>
          </w:rPr>
          <w:t>HODNOCENÍ NABÍDEK</w:t>
        </w:r>
        <w:r>
          <w:rPr>
            <w:noProof/>
            <w:webHidden/>
          </w:rPr>
          <w:tab/>
        </w:r>
        <w:r>
          <w:rPr>
            <w:noProof/>
            <w:webHidden/>
          </w:rPr>
          <w:fldChar w:fldCharType="begin"/>
        </w:r>
        <w:r>
          <w:rPr>
            <w:noProof/>
            <w:webHidden/>
          </w:rPr>
          <w:instrText xml:space="preserve"> PAGEREF _Toc153967858 \h </w:instrText>
        </w:r>
        <w:r>
          <w:rPr>
            <w:noProof/>
            <w:webHidden/>
          </w:rPr>
        </w:r>
        <w:r>
          <w:rPr>
            <w:noProof/>
            <w:webHidden/>
          </w:rPr>
          <w:fldChar w:fldCharType="separate"/>
        </w:r>
        <w:r w:rsidR="00E22119">
          <w:rPr>
            <w:noProof/>
            <w:webHidden/>
          </w:rPr>
          <w:t>30</w:t>
        </w:r>
        <w:r>
          <w:rPr>
            <w:noProof/>
            <w:webHidden/>
          </w:rPr>
          <w:fldChar w:fldCharType="end"/>
        </w:r>
      </w:hyperlink>
    </w:p>
    <w:p w14:paraId="03EFEEAD" w14:textId="1A2009B5" w:rsidR="00A271F4" w:rsidRDefault="00A271F4">
      <w:pPr>
        <w:pStyle w:val="Obsah1"/>
        <w:rPr>
          <w:rFonts w:eastAsiaTheme="minorEastAsia"/>
          <w:caps w:val="0"/>
          <w:noProof/>
          <w:kern w:val="2"/>
          <w:sz w:val="22"/>
          <w:szCs w:val="22"/>
          <w:lang w:eastAsia="cs-CZ"/>
          <w14:ligatures w14:val="standardContextual"/>
        </w:rPr>
      </w:pPr>
      <w:hyperlink w:anchor="_Toc153967859" w:history="1">
        <w:r w:rsidRPr="00914FEF">
          <w:rPr>
            <w:rStyle w:val="Hypertextovodkaz"/>
          </w:rPr>
          <w:t>18.</w:t>
        </w:r>
        <w:r>
          <w:rPr>
            <w:rFonts w:eastAsiaTheme="minorEastAsia"/>
            <w:caps w:val="0"/>
            <w:noProof/>
            <w:kern w:val="2"/>
            <w:sz w:val="22"/>
            <w:szCs w:val="22"/>
            <w:lang w:eastAsia="cs-CZ"/>
            <w14:ligatures w14:val="standardContextual"/>
          </w:rPr>
          <w:tab/>
        </w:r>
        <w:r w:rsidRPr="00914FEF">
          <w:rPr>
            <w:rStyle w:val="Hypertextovodkaz"/>
          </w:rPr>
          <w:t>ZRUŠENÍ ZADÁVACÍHO ŘÍZENÍ</w:t>
        </w:r>
        <w:r>
          <w:rPr>
            <w:noProof/>
            <w:webHidden/>
          </w:rPr>
          <w:tab/>
        </w:r>
        <w:r>
          <w:rPr>
            <w:noProof/>
            <w:webHidden/>
          </w:rPr>
          <w:fldChar w:fldCharType="begin"/>
        </w:r>
        <w:r>
          <w:rPr>
            <w:noProof/>
            <w:webHidden/>
          </w:rPr>
          <w:instrText xml:space="preserve"> PAGEREF _Toc153967859 \h </w:instrText>
        </w:r>
        <w:r>
          <w:rPr>
            <w:noProof/>
            <w:webHidden/>
          </w:rPr>
        </w:r>
        <w:r>
          <w:rPr>
            <w:noProof/>
            <w:webHidden/>
          </w:rPr>
          <w:fldChar w:fldCharType="separate"/>
        </w:r>
        <w:r w:rsidR="00E22119">
          <w:rPr>
            <w:noProof/>
            <w:webHidden/>
          </w:rPr>
          <w:t>30</w:t>
        </w:r>
        <w:r>
          <w:rPr>
            <w:noProof/>
            <w:webHidden/>
          </w:rPr>
          <w:fldChar w:fldCharType="end"/>
        </w:r>
      </w:hyperlink>
    </w:p>
    <w:p w14:paraId="26A40431" w14:textId="454922F9" w:rsidR="00A271F4" w:rsidRDefault="00A271F4">
      <w:pPr>
        <w:pStyle w:val="Obsah1"/>
        <w:rPr>
          <w:rFonts w:eastAsiaTheme="minorEastAsia"/>
          <w:caps w:val="0"/>
          <w:noProof/>
          <w:kern w:val="2"/>
          <w:sz w:val="22"/>
          <w:szCs w:val="22"/>
          <w:lang w:eastAsia="cs-CZ"/>
          <w14:ligatures w14:val="standardContextual"/>
        </w:rPr>
      </w:pPr>
      <w:hyperlink w:anchor="_Toc153967860" w:history="1">
        <w:r w:rsidRPr="00914FEF">
          <w:rPr>
            <w:rStyle w:val="Hypertextovodkaz"/>
          </w:rPr>
          <w:t>19.</w:t>
        </w:r>
        <w:r>
          <w:rPr>
            <w:rFonts w:eastAsiaTheme="minorEastAsia"/>
            <w:caps w:val="0"/>
            <w:noProof/>
            <w:kern w:val="2"/>
            <w:sz w:val="22"/>
            <w:szCs w:val="22"/>
            <w:lang w:eastAsia="cs-CZ"/>
            <w14:ligatures w14:val="standardContextual"/>
          </w:rPr>
          <w:tab/>
        </w:r>
        <w:r w:rsidRPr="00914FEF">
          <w:rPr>
            <w:rStyle w:val="Hypertextovodkaz"/>
          </w:rPr>
          <w:t>UZAVŘENÍ SMLOUVY</w:t>
        </w:r>
        <w:r>
          <w:rPr>
            <w:noProof/>
            <w:webHidden/>
          </w:rPr>
          <w:tab/>
        </w:r>
        <w:r>
          <w:rPr>
            <w:noProof/>
            <w:webHidden/>
          </w:rPr>
          <w:fldChar w:fldCharType="begin"/>
        </w:r>
        <w:r>
          <w:rPr>
            <w:noProof/>
            <w:webHidden/>
          </w:rPr>
          <w:instrText xml:space="preserve"> PAGEREF _Toc153967860 \h </w:instrText>
        </w:r>
        <w:r>
          <w:rPr>
            <w:noProof/>
            <w:webHidden/>
          </w:rPr>
        </w:r>
        <w:r>
          <w:rPr>
            <w:noProof/>
            <w:webHidden/>
          </w:rPr>
          <w:fldChar w:fldCharType="separate"/>
        </w:r>
        <w:r w:rsidR="00E22119">
          <w:rPr>
            <w:noProof/>
            <w:webHidden/>
          </w:rPr>
          <w:t>31</w:t>
        </w:r>
        <w:r>
          <w:rPr>
            <w:noProof/>
            <w:webHidden/>
          </w:rPr>
          <w:fldChar w:fldCharType="end"/>
        </w:r>
      </w:hyperlink>
    </w:p>
    <w:p w14:paraId="7D419F1E" w14:textId="30D6CC00" w:rsidR="00A271F4" w:rsidRDefault="00A271F4">
      <w:pPr>
        <w:pStyle w:val="Obsah1"/>
        <w:rPr>
          <w:rFonts w:eastAsiaTheme="minorEastAsia"/>
          <w:caps w:val="0"/>
          <w:noProof/>
          <w:kern w:val="2"/>
          <w:sz w:val="22"/>
          <w:szCs w:val="22"/>
          <w:lang w:eastAsia="cs-CZ"/>
          <w14:ligatures w14:val="standardContextual"/>
        </w:rPr>
      </w:pPr>
      <w:hyperlink w:anchor="_Toc153967861" w:history="1">
        <w:r w:rsidRPr="00914FEF">
          <w:rPr>
            <w:rStyle w:val="Hypertextovodkaz"/>
          </w:rPr>
          <w:t>20.</w:t>
        </w:r>
        <w:r>
          <w:rPr>
            <w:rFonts w:eastAsiaTheme="minorEastAsia"/>
            <w:caps w:val="0"/>
            <w:noProof/>
            <w:kern w:val="2"/>
            <w:sz w:val="22"/>
            <w:szCs w:val="22"/>
            <w:lang w:eastAsia="cs-CZ"/>
            <w14:ligatures w14:val="standardContextual"/>
          </w:rPr>
          <w:tab/>
        </w:r>
        <w:r w:rsidRPr="00914FEF">
          <w:rPr>
            <w:rStyle w:val="Hypertextovodkaz"/>
          </w:rPr>
          <w:t>OCHRANA INFORMACÍ</w:t>
        </w:r>
        <w:r>
          <w:rPr>
            <w:noProof/>
            <w:webHidden/>
          </w:rPr>
          <w:tab/>
        </w:r>
        <w:r>
          <w:rPr>
            <w:noProof/>
            <w:webHidden/>
          </w:rPr>
          <w:fldChar w:fldCharType="begin"/>
        </w:r>
        <w:r>
          <w:rPr>
            <w:noProof/>
            <w:webHidden/>
          </w:rPr>
          <w:instrText xml:space="preserve"> PAGEREF _Toc153967861 \h </w:instrText>
        </w:r>
        <w:r>
          <w:rPr>
            <w:noProof/>
            <w:webHidden/>
          </w:rPr>
        </w:r>
        <w:r>
          <w:rPr>
            <w:noProof/>
            <w:webHidden/>
          </w:rPr>
          <w:fldChar w:fldCharType="separate"/>
        </w:r>
        <w:r w:rsidR="00E22119">
          <w:rPr>
            <w:noProof/>
            <w:webHidden/>
          </w:rPr>
          <w:t>33</w:t>
        </w:r>
        <w:r>
          <w:rPr>
            <w:noProof/>
            <w:webHidden/>
          </w:rPr>
          <w:fldChar w:fldCharType="end"/>
        </w:r>
      </w:hyperlink>
    </w:p>
    <w:p w14:paraId="59824180" w14:textId="73F79CD3" w:rsidR="00A271F4" w:rsidRDefault="00A271F4">
      <w:pPr>
        <w:pStyle w:val="Obsah1"/>
        <w:rPr>
          <w:rFonts w:eastAsiaTheme="minorEastAsia"/>
          <w:caps w:val="0"/>
          <w:noProof/>
          <w:kern w:val="2"/>
          <w:sz w:val="22"/>
          <w:szCs w:val="22"/>
          <w:lang w:eastAsia="cs-CZ"/>
          <w14:ligatures w14:val="standardContextual"/>
        </w:rPr>
      </w:pPr>
      <w:hyperlink w:anchor="_Toc153967862" w:history="1">
        <w:r w:rsidRPr="00914FEF">
          <w:rPr>
            <w:rStyle w:val="Hypertextovodkaz"/>
          </w:rPr>
          <w:t>21.</w:t>
        </w:r>
        <w:r>
          <w:rPr>
            <w:rFonts w:eastAsiaTheme="minorEastAsia"/>
            <w:caps w:val="0"/>
            <w:noProof/>
            <w:kern w:val="2"/>
            <w:sz w:val="22"/>
            <w:szCs w:val="22"/>
            <w:lang w:eastAsia="cs-CZ"/>
            <w14:ligatures w14:val="standardContextual"/>
          </w:rPr>
          <w:tab/>
        </w:r>
        <w:r w:rsidRPr="00914FEF">
          <w:rPr>
            <w:rStyle w:val="Hypertextovodkaz"/>
          </w:rPr>
          <w:t>ZADÁVACÍ LHŮTA A JISTOTA ZA NABÍDKU</w:t>
        </w:r>
        <w:r>
          <w:rPr>
            <w:noProof/>
            <w:webHidden/>
          </w:rPr>
          <w:tab/>
        </w:r>
        <w:r>
          <w:rPr>
            <w:noProof/>
            <w:webHidden/>
          </w:rPr>
          <w:fldChar w:fldCharType="begin"/>
        </w:r>
        <w:r>
          <w:rPr>
            <w:noProof/>
            <w:webHidden/>
          </w:rPr>
          <w:instrText xml:space="preserve"> PAGEREF _Toc153967862 \h </w:instrText>
        </w:r>
        <w:r>
          <w:rPr>
            <w:noProof/>
            <w:webHidden/>
          </w:rPr>
        </w:r>
        <w:r>
          <w:rPr>
            <w:noProof/>
            <w:webHidden/>
          </w:rPr>
          <w:fldChar w:fldCharType="separate"/>
        </w:r>
        <w:r w:rsidR="00E22119">
          <w:rPr>
            <w:noProof/>
            <w:webHidden/>
          </w:rPr>
          <w:t>34</w:t>
        </w:r>
        <w:r>
          <w:rPr>
            <w:noProof/>
            <w:webHidden/>
          </w:rPr>
          <w:fldChar w:fldCharType="end"/>
        </w:r>
      </w:hyperlink>
    </w:p>
    <w:p w14:paraId="7517B239" w14:textId="56E5C27A" w:rsidR="00A271F4" w:rsidRDefault="00A271F4">
      <w:pPr>
        <w:pStyle w:val="Obsah1"/>
        <w:rPr>
          <w:rFonts w:eastAsiaTheme="minorEastAsia"/>
          <w:caps w:val="0"/>
          <w:noProof/>
          <w:kern w:val="2"/>
          <w:sz w:val="22"/>
          <w:szCs w:val="22"/>
          <w:lang w:eastAsia="cs-CZ"/>
          <w14:ligatures w14:val="standardContextual"/>
        </w:rPr>
      </w:pPr>
      <w:hyperlink w:anchor="_Toc153967863" w:history="1">
        <w:r w:rsidRPr="00914FEF">
          <w:rPr>
            <w:rStyle w:val="Hypertextovodkaz"/>
          </w:rPr>
          <w:t>22.</w:t>
        </w:r>
        <w:r>
          <w:rPr>
            <w:rFonts w:eastAsiaTheme="minorEastAsia"/>
            <w:caps w:val="0"/>
            <w:noProof/>
            <w:kern w:val="2"/>
            <w:sz w:val="22"/>
            <w:szCs w:val="22"/>
            <w:lang w:eastAsia="cs-CZ"/>
            <w14:ligatures w14:val="standardContextual"/>
          </w:rPr>
          <w:tab/>
        </w:r>
        <w:r w:rsidRPr="00914FEF">
          <w:rPr>
            <w:rStyle w:val="Hypertextovodkaz"/>
          </w:rPr>
          <w:t>SOCIÁLNĚ A EN</w:t>
        </w:r>
        <w:r w:rsidRPr="00914FEF">
          <w:rPr>
            <w:rStyle w:val="Hypertextovodkaz"/>
          </w:rPr>
          <w:t>V</w:t>
        </w:r>
        <w:r w:rsidRPr="00914FEF">
          <w:rPr>
            <w:rStyle w:val="Hypertextovodkaz"/>
          </w:rPr>
          <w:t>IRONMENTÁLNĚ ODPOVĚDNÉ ZADÁVÁNÍ, INOVACE</w:t>
        </w:r>
        <w:r>
          <w:rPr>
            <w:noProof/>
            <w:webHidden/>
          </w:rPr>
          <w:tab/>
        </w:r>
        <w:r>
          <w:rPr>
            <w:noProof/>
            <w:webHidden/>
          </w:rPr>
          <w:fldChar w:fldCharType="begin"/>
        </w:r>
        <w:r>
          <w:rPr>
            <w:noProof/>
            <w:webHidden/>
          </w:rPr>
          <w:instrText xml:space="preserve"> PAGEREF _Toc153967863 \h </w:instrText>
        </w:r>
        <w:r>
          <w:rPr>
            <w:noProof/>
            <w:webHidden/>
          </w:rPr>
        </w:r>
        <w:r>
          <w:rPr>
            <w:noProof/>
            <w:webHidden/>
          </w:rPr>
          <w:fldChar w:fldCharType="separate"/>
        </w:r>
        <w:r w:rsidR="00E22119">
          <w:rPr>
            <w:noProof/>
            <w:webHidden/>
          </w:rPr>
          <w:t>34</w:t>
        </w:r>
        <w:r>
          <w:rPr>
            <w:noProof/>
            <w:webHidden/>
          </w:rPr>
          <w:fldChar w:fldCharType="end"/>
        </w:r>
      </w:hyperlink>
    </w:p>
    <w:p w14:paraId="291D3609" w14:textId="300FFFE9" w:rsidR="00A271F4" w:rsidRDefault="00A271F4">
      <w:pPr>
        <w:pStyle w:val="Obsah1"/>
        <w:rPr>
          <w:rFonts w:eastAsiaTheme="minorEastAsia"/>
          <w:caps w:val="0"/>
          <w:noProof/>
          <w:kern w:val="2"/>
          <w:sz w:val="22"/>
          <w:szCs w:val="22"/>
          <w:lang w:eastAsia="cs-CZ"/>
          <w14:ligatures w14:val="standardContextual"/>
        </w:rPr>
      </w:pPr>
      <w:hyperlink w:anchor="_Toc153967864" w:history="1">
        <w:r w:rsidRPr="00914FEF">
          <w:rPr>
            <w:rStyle w:val="Hypertextovodkaz"/>
          </w:rPr>
          <w:t>23.</w:t>
        </w:r>
        <w:r>
          <w:rPr>
            <w:rFonts w:eastAsiaTheme="minorEastAsia"/>
            <w:caps w:val="0"/>
            <w:noProof/>
            <w:kern w:val="2"/>
            <w:sz w:val="22"/>
            <w:szCs w:val="22"/>
            <w:lang w:eastAsia="cs-CZ"/>
            <w14:ligatures w14:val="standardContextual"/>
          </w:rPr>
          <w:tab/>
        </w:r>
        <w:r w:rsidRPr="00914FEF">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_Toc153967864 \h </w:instrText>
        </w:r>
        <w:r>
          <w:rPr>
            <w:noProof/>
            <w:webHidden/>
          </w:rPr>
        </w:r>
        <w:r>
          <w:rPr>
            <w:noProof/>
            <w:webHidden/>
          </w:rPr>
          <w:fldChar w:fldCharType="separate"/>
        </w:r>
        <w:r w:rsidR="00E22119">
          <w:rPr>
            <w:noProof/>
            <w:webHidden/>
          </w:rPr>
          <w:t>35</w:t>
        </w:r>
        <w:r>
          <w:rPr>
            <w:noProof/>
            <w:webHidden/>
          </w:rPr>
          <w:fldChar w:fldCharType="end"/>
        </w:r>
      </w:hyperlink>
    </w:p>
    <w:p w14:paraId="60AEBE86" w14:textId="5AC946BE" w:rsidR="00A271F4" w:rsidRDefault="00A271F4">
      <w:pPr>
        <w:pStyle w:val="Obsah1"/>
        <w:rPr>
          <w:rFonts w:eastAsiaTheme="minorEastAsia"/>
          <w:caps w:val="0"/>
          <w:noProof/>
          <w:kern w:val="2"/>
          <w:sz w:val="22"/>
          <w:szCs w:val="22"/>
          <w:lang w:eastAsia="cs-CZ"/>
          <w14:ligatures w14:val="standardContextual"/>
        </w:rPr>
      </w:pPr>
      <w:hyperlink w:anchor="_Toc153967865" w:history="1">
        <w:r w:rsidRPr="00914FEF">
          <w:rPr>
            <w:rStyle w:val="Hypertextovodkaz"/>
          </w:rPr>
          <w:t>24.</w:t>
        </w:r>
        <w:r>
          <w:rPr>
            <w:rFonts w:eastAsiaTheme="minorEastAsia"/>
            <w:caps w:val="0"/>
            <w:noProof/>
            <w:kern w:val="2"/>
            <w:sz w:val="22"/>
            <w:szCs w:val="22"/>
            <w:lang w:eastAsia="cs-CZ"/>
            <w14:ligatures w14:val="standardContextual"/>
          </w:rPr>
          <w:tab/>
        </w:r>
        <w:r w:rsidRPr="00914FEF">
          <w:rPr>
            <w:rStyle w:val="Hypertextovodkaz"/>
          </w:rPr>
          <w:t>PŘÍLOHY TĚCHTO POKYNŮ</w:t>
        </w:r>
        <w:r>
          <w:rPr>
            <w:noProof/>
            <w:webHidden/>
          </w:rPr>
          <w:tab/>
        </w:r>
        <w:r>
          <w:rPr>
            <w:noProof/>
            <w:webHidden/>
          </w:rPr>
          <w:fldChar w:fldCharType="begin"/>
        </w:r>
        <w:r>
          <w:rPr>
            <w:noProof/>
            <w:webHidden/>
          </w:rPr>
          <w:instrText xml:space="preserve"> PAGEREF _Toc153967865 \h </w:instrText>
        </w:r>
        <w:r>
          <w:rPr>
            <w:noProof/>
            <w:webHidden/>
          </w:rPr>
        </w:r>
        <w:r>
          <w:rPr>
            <w:noProof/>
            <w:webHidden/>
          </w:rPr>
          <w:fldChar w:fldCharType="separate"/>
        </w:r>
        <w:r w:rsidR="00E22119">
          <w:rPr>
            <w:noProof/>
            <w:webHidden/>
          </w:rPr>
          <w:t>36</w:t>
        </w:r>
        <w:r>
          <w:rPr>
            <w:noProof/>
            <w:webHidden/>
          </w:rPr>
          <w:fldChar w:fldCharType="end"/>
        </w:r>
      </w:hyperlink>
    </w:p>
    <w:p w14:paraId="0E7F91FD" w14:textId="2AD010EB"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53967842"/>
      <w:r>
        <w:lastRenderedPageBreak/>
        <w:t>ÚVODNÍ USTANOVENÍ</w:t>
      </w:r>
      <w:bookmarkEnd w:id="4"/>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375C441A"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w:t>
      </w:r>
      <w:r w:rsidR="00CA2E76">
        <w:rPr>
          <w:b/>
        </w:rPr>
        <w:t>V</w:t>
      </w:r>
      <w:r w:rsidR="00092CC9" w:rsidRPr="00EF7EA5">
        <w:rPr>
          <w:b/>
        </w:rPr>
        <w:t>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2C58163"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CA2E76">
        <w:rPr>
          <w:szCs w:val="24"/>
        </w:rPr>
        <w:t>6</w:t>
      </w:r>
      <w:r w:rsidR="00F23C73" w:rsidRPr="00DD3B19">
        <w:rPr>
          <w:szCs w:val="24"/>
        </w:rPr>
        <w:t xml:space="preserve"> ZZVZ</w:t>
      </w:r>
      <w:r w:rsidR="004D12E9">
        <w:rPr>
          <w:szCs w:val="24"/>
        </w:rPr>
        <w:t>.</w:t>
      </w:r>
    </w:p>
    <w:p w14:paraId="25291F80" w14:textId="1A79F003"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w:t>
      </w:r>
      <w:proofErr w:type="gramStart"/>
      <w:r w:rsidRPr="00EF7EA5">
        <w:t xml:space="preserve">účastníka </w:t>
      </w:r>
      <w:r w:rsidR="002C5F45">
        <w:t xml:space="preserve"> ze</w:t>
      </w:r>
      <w:proofErr w:type="gramEnd"/>
      <w:r w:rsidR="002C5F45">
        <w:t xml:space="preserve"> </w:t>
      </w:r>
      <w:r w:rsidRPr="00EF7EA5">
        <w:t>zadávacího řízení. Vybraný dodavatel bude pro nesplnění podmínek účasti v zadávacím řízení vyloučen v souladu s § 48 ZZVZ</w:t>
      </w:r>
      <w:r>
        <w:t>.</w:t>
      </w:r>
    </w:p>
    <w:p w14:paraId="35AA293F" w14:textId="1EC344B5" w:rsidR="0035531B" w:rsidRDefault="00EF7EA5" w:rsidP="00EF7EA5">
      <w:pPr>
        <w:pStyle w:val="Text1-1"/>
      </w:pPr>
      <w:r w:rsidRPr="00EF7EA5">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rsidRPr="00EF7EA5">
        <w:t>tvoří</w:t>
      </w:r>
      <w:proofErr w:type="gramEnd"/>
      <w:r w:rsidRPr="00EF7EA5">
        <w:t xml:space="preserve"> Smlouvu.</w:t>
      </w:r>
    </w:p>
    <w:p w14:paraId="5BFD351F" w14:textId="77777777" w:rsidR="0035531B" w:rsidRDefault="0035531B" w:rsidP="0035531B">
      <w:pPr>
        <w:pStyle w:val="Nadpis1-1"/>
      </w:pPr>
      <w:bookmarkStart w:id="5" w:name="_Toc153967843"/>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53967844"/>
      <w:r>
        <w:t>KOMUNIKACE MEZI ZADAVATELEM</w:t>
      </w:r>
      <w:r w:rsidR="00845C50">
        <w:t xml:space="preserve"> a </w:t>
      </w:r>
      <w:r>
        <w:t>DODAVATELEM</w:t>
      </w:r>
      <w:bookmarkEnd w:id="6"/>
      <w:r>
        <w:t xml:space="preserve"> </w:t>
      </w:r>
    </w:p>
    <w:p w14:paraId="7BEFC1C4" w14:textId="26B54A28"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2C5F45">
        <w:t>2</w:t>
      </w:r>
      <w:r>
        <w:t xml:space="preserve">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t>.</w:t>
      </w:r>
      <w:r w:rsidR="004E4BDF">
        <w:t xml:space="preserve"> </w:t>
      </w:r>
    </w:p>
    <w:p w14:paraId="3195CC63" w14:textId="77777777" w:rsidR="00934E07" w:rsidRDefault="0035531B" w:rsidP="0035531B">
      <w:pPr>
        <w:pStyle w:val="Text1-1"/>
      </w:pPr>
      <w:r>
        <w:t xml:space="preserve">Kontaktní osobou zadavatele pro zadávací řízení je: </w:t>
      </w:r>
    </w:p>
    <w:p w14:paraId="56C79BE3" w14:textId="1A4B705F" w:rsidR="00934E07" w:rsidRPr="00A07561" w:rsidRDefault="00B6073B" w:rsidP="00934E07">
      <w:pPr>
        <w:pStyle w:val="Text1-1"/>
        <w:numPr>
          <w:ilvl w:val="0"/>
          <w:numId w:val="0"/>
        </w:numPr>
        <w:ind w:left="1446" w:firstLine="681"/>
      </w:pPr>
      <w:r w:rsidRPr="00A07561">
        <w:t>JUDr</w:t>
      </w:r>
      <w:r w:rsidR="00934E07" w:rsidRPr="00A07561">
        <w:t xml:space="preserve">. </w:t>
      </w:r>
      <w:r w:rsidRPr="00A07561">
        <w:t xml:space="preserve">Martin </w:t>
      </w:r>
      <w:proofErr w:type="spellStart"/>
      <w:r w:rsidRPr="00A07561">
        <w:t>Lehocký</w:t>
      </w:r>
      <w:proofErr w:type="spellEnd"/>
      <w:r w:rsidRPr="00A07561">
        <w:t xml:space="preserve">, </w:t>
      </w:r>
      <w:r w:rsidR="00934E07" w:rsidRPr="00A07561">
        <w:t>advokát</w:t>
      </w:r>
    </w:p>
    <w:p w14:paraId="37E9852C" w14:textId="2A0270D1" w:rsidR="0035531B" w:rsidRPr="00A07561" w:rsidRDefault="00934E07" w:rsidP="00934E07">
      <w:pPr>
        <w:pStyle w:val="Text1-1"/>
        <w:numPr>
          <w:ilvl w:val="0"/>
          <w:numId w:val="0"/>
        </w:numPr>
        <w:ind w:left="2155"/>
      </w:pPr>
      <w:proofErr w:type="spellStart"/>
      <w:r w:rsidRPr="00A07561">
        <w:t>Chrenek</w:t>
      </w:r>
      <w:proofErr w:type="spellEnd"/>
      <w:r w:rsidRPr="00A07561">
        <w:t>, Toman, Kotrba advokátní kancelář spol. s r. o.</w:t>
      </w:r>
    </w:p>
    <w:p w14:paraId="6F7AEE6B" w14:textId="77777777" w:rsidR="008D1A74" w:rsidRPr="00A07561" w:rsidRDefault="0035531B" w:rsidP="0035531B">
      <w:pPr>
        <w:pStyle w:val="Textbezslovn"/>
        <w:spacing w:after="0"/>
      </w:pPr>
      <w:r w:rsidRPr="00A07561">
        <w:t xml:space="preserve">telefon: </w:t>
      </w:r>
      <w:r w:rsidRPr="00A07561">
        <w:tab/>
      </w:r>
      <w:r w:rsidR="008D1A74" w:rsidRPr="00A07561">
        <w:t>+420 221 875 402-9</w:t>
      </w:r>
    </w:p>
    <w:p w14:paraId="5CC667BC" w14:textId="5B22AA40" w:rsidR="0035531B" w:rsidRPr="00A07561" w:rsidRDefault="0035531B" w:rsidP="0035531B">
      <w:pPr>
        <w:pStyle w:val="Textbezslovn"/>
        <w:spacing w:after="0"/>
      </w:pPr>
      <w:r w:rsidRPr="00A07561">
        <w:t xml:space="preserve">e-mail: </w:t>
      </w:r>
      <w:r w:rsidRPr="00A07561">
        <w:tab/>
      </w:r>
      <w:hyperlink r:id="rId13" w:history="1">
        <w:r w:rsidR="00B6073B" w:rsidRPr="00A07561">
          <w:rPr>
            <w:rStyle w:val="Hypertextovodkaz"/>
            <w:lang w:eastAsia="cs-CZ"/>
          </w:rPr>
          <w:t>lehocky@chtk.cz</w:t>
        </w:r>
      </w:hyperlink>
    </w:p>
    <w:p w14:paraId="4286915B" w14:textId="497C3B98" w:rsidR="0035531B" w:rsidRPr="00A07561" w:rsidRDefault="0035531B" w:rsidP="0035531B">
      <w:pPr>
        <w:pStyle w:val="Textbezslovn"/>
      </w:pPr>
      <w:r w:rsidRPr="00A07561">
        <w:t xml:space="preserve">adresa: </w:t>
      </w:r>
      <w:r w:rsidRPr="00A07561">
        <w:tab/>
      </w:r>
      <w:proofErr w:type="spellStart"/>
      <w:r w:rsidR="008D1A74" w:rsidRPr="00A07561">
        <w:t>Těšnov</w:t>
      </w:r>
      <w:proofErr w:type="spellEnd"/>
      <w:r w:rsidR="008D1A74" w:rsidRPr="00A07561">
        <w:t xml:space="preserve"> 1/1059, 110 00 Praha 1 </w:t>
      </w:r>
    </w:p>
    <w:p w14:paraId="3F8325C7" w14:textId="77777777" w:rsidR="0035531B" w:rsidRPr="00A07561" w:rsidRDefault="0035531B" w:rsidP="0035531B">
      <w:pPr>
        <w:pStyle w:val="Nadpis1-1"/>
      </w:pPr>
      <w:bookmarkStart w:id="7" w:name="_Toc153967845"/>
      <w:r w:rsidRPr="00A07561">
        <w:t>ÚČEL</w:t>
      </w:r>
      <w:r w:rsidR="00845C50" w:rsidRPr="00A07561">
        <w:t xml:space="preserve"> a </w:t>
      </w:r>
      <w:r w:rsidRPr="00A07561">
        <w:t>PŘEDMĚT PLNĚNÍ VEŘEJNÉ ZAKÁZKY</w:t>
      </w:r>
      <w:bookmarkEnd w:id="7"/>
    </w:p>
    <w:p w14:paraId="254D1557" w14:textId="77777777" w:rsidR="0035531B" w:rsidRPr="00A07561" w:rsidRDefault="0035531B" w:rsidP="0035531B">
      <w:pPr>
        <w:pStyle w:val="Text1-1"/>
      </w:pPr>
      <w:r w:rsidRPr="00A07561">
        <w:t>Účel veřejné zakázky</w:t>
      </w:r>
    </w:p>
    <w:p w14:paraId="16855F45" w14:textId="4E0EBB9C" w:rsidR="00A46E3C" w:rsidRDefault="002C5F45" w:rsidP="0035531B">
      <w:pPr>
        <w:pStyle w:val="Textbezslovn"/>
      </w:pPr>
      <w:r>
        <w:t>Účelem</w:t>
      </w:r>
      <w:r w:rsidRPr="00A07561">
        <w:t xml:space="preserve"> </w:t>
      </w:r>
      <w:r w:rsidR="00A46E3C" w:rsidRPr="00A07561">
        <w:t xml:space="preserve">Díla je </w:t>
      </w:r>
      <w:r w:rsidR="008D1A74" w:rsidRPr="00A07561">
        <w:t>zlepšení dopravní obslužnosti pro automobilovou dopravu a pro pěší.</w:t>
      </w:r>
    </w:p>
    <w:p w14:paraId="27A581F1" w14:textId="2E76CEC2" w:rsidR="0035531B" w:rsidRDefault="0035531B" w:rsidP="0035531B">
      <w:pPr>
        <w:pStyle w:val="Text1-1"/>
      </w:pPr>
      <w:r>
        <w:t>Předmět plnění veřejné zakázky</w:t>
      </w:r>
    </w:p>
    <w:p w14:paraId="1EE6C743" w14:textId="0CC4C3EB" w:rsidR="00A46E3C" w:rsidRDefault="002C5F45" w:rsidP="00A46E3C">
      <w:pPr>
        <w:pStyle w:val="Text1-1"/>
        <w:numPr>
          <w:ilvl w:val="0"/>
          <w:numId w:val="0"/>
        </w:numPr>
        <w:ind w:left="737"/>
      </w:pPr>
      <w:r>
        <w:t xml:space="preserve">Předmětem </w:t>
      </w:r>
      <w:r w:rsidR="00A46E3C">
        <w:t xml:space="preserve">Díla je </w:t>
      </w:r>
      <w:r w:rsidR="008D1A74">
        <w:t xml:space="preserve">zhotovení stavby </w:t>
      </w:r>
      <w:r w:rsidR="0073649E">
        <w:t xml:space="preserve">silničního </w:t>
      </w:r>
      <w:r w:rsidR="008D1A74">
        <w:t xml:space="preserve">nadjezdu na železniční trati </w:t>
      </w:r>
      <w:r w:rsidR="00B6073B" w:rsidRPr="00B6073B">
        <w:t>Praha Smíchov (mimo) – Černošice (mimo)</w:t>
      </w:r>
      <w:r w:rsidR="0073649E">
        <w:t>, zrušení železničního přejezdu P261</w:t>
      </w:r>
      <w:r w:rsidR="00B6073B">
        <w:t xml:space="preserve"> </w:t>
      </w:r>
      <w:r w:rsidR="008D1A74">
        <w:t xml:space="preserve">a dále zhotovení podchodu </w:t>
      </w:r>
      <w:r w:rsidR="0073649E">
        <w:t>pro pěší v místě rušeného přejezdu</w:t>
      </w:r>
      <w:r w:rsidR="00A46E3C">
        <w:t>, a to dle zadávací dokumentace včetně jejích příloh a nabídky zhotovitele.</w:t>
      </w:r>
    </w:p>
    <w:p w14:paraId="0CB5B737" w14:textId="0F62E82F" w:rsidR="00EF7EA5" w:rsidRPr="00A46E3C" w:rsidRDefault="00EF7EA5">
      <w:pPr>
        <w:pStyle w:val="Textbezslovn"/>
      </w:pPr>
      <w:r w:rsidRPr="00A46E3C">
        <w:t>Předmětem této veřejné zakázky je rovněž poskytnutí souvisejících projektových činností, a to zpracování</w:t>
      </w:r>
      <w:r w:rsidR="007D3B28">
        <w:t xml:space="preserve"> aktualizace</w:t>
      </w:r>
      <w:r w:rsidRPr="00A46E3C">
        <w:t xml:space="preserve"> projektové dokumentace stavby. Projektovou dokumentací stavby se rozumí projektová dokumentace stavby dle interního předpisu zadavatele </w:t>
      </w:r>
      <w:r w:rsidR="00F05537" w:rsidRPr="00A46E3C">
        <w:t>s</w:t>
      </w:r>
      <w:r w:rsidRPr="00A46E3C">
        <w:t xml:space="preserve">měrnice </w:t>
      </w:r>
      <w:r w:rsidR="00F05537" w:rsidRPr="00A46E3C">
        <w:t>SŽ SM011 Dokumentace staveb Správy železnic, státní organizace</w:t>
      </w:r>
      <w:r w:rsidRPr="00A46E3C">
        <w:t xml:space="preserve"> a </w:t>
      </w:r>
      <w:r w:rsidR="004A65A9" w:rsidRPr="00D167C1">
        <w:t xml:space="preserve">dle § 158 </w:t>
      </w:r>
      <w:r w:rsidR="004A65A9">
        <w:t xml:space="preserve">zákona č. </w:t>
      </w:r>
      <w:r w:rsidR="004A65A9" w:rsidRPr="00D167C1">
        <w:t>183/2006</w:t>
      </w:r>
      <w:r w:rsidR="004A65A9">
        <w:t xml:space="preserve"> Sb., </w:t>
      </w:r>
      <w:r w:rsidR="004A65A9" w:rsidRPr="00D167C1">
        <w:t>o územním plánování a stavebním řádu (stavební zákon)</w:t>
      </w:r>
      <w:r w:rsidR="004A65A9">
        <w:t>,</w:t>
      </w:r>
      <w:r w:rsidR="004A65A9" w:rsidRPr="00D167C1">
        <w:t xml:space="preserve"> ve znění pozdějších předpisů</w:t>
      </w:r>
      <w:r w:rsidR="004A65A9">
        <w:t xml:space="preserve"> ve spojení s </w:t>
      </w:r>
      <w:r w:rsidR="004A65A9" w:rsidRPr="00D167C1">
        <w:t>příloh</w:t>
      </w:r>
      <w:r w:rsidR="004A65A9">
        <w:t xml:space="preserve">ou </w:t>
      </w:r>
      <w:r w:rsidR="004A65A9" w:rsidRPr="00D167C1">
        <w:t>č. 3 a příloh</w:t>
      </w:r>
      <w:r w:rsidR="004A65A9">
        <w:t>ou</w:t>
      </w:r>
      <w:r w:rsidR="004A65A9" w:rsidRPr="00D167C1">
        <w:t xml:space="preserve"> č. 4 vyhlášky č. 146/2008 Sb., o rozsahu a obsahu projektové dokumentace dopravních staveb, ve znění pozdějších předpisů</w:t>
      </w:r>
      <w:r w:rsidR="004A65A9">
        <w:rPr>
          <w:rStyle w:val="Znakapoznpodarou"/>
        </w:rPr>
        <w:footnoteReference w:id="1"/>
      </w:r>
      <w:r w:rsidRPr="00A46E3C">
        <w:t xml:space="preserve">, v kompletním rozsahu určující stavbu do technických, ekonomických a architektonických podrobností, které jsou jednoznačně vymezeny předmětem veřejné zakázky dle zadávací dokumentace. </w:t>
      </w:r>
    </w:p>
    <w:p w14:paraId="32427081" w14:textId="2EFAE630" w:rsidR="00EF7EA5" w:rsidRPr="00A46E3C" w:rsidRDefault="00EF7EA5" w:rsidP="00EF7EA5">
      <w:pPr>
        <w:pStyle w:val="Textbezslovn"/>
      </w:pPr>
      <w:r w:rsidRPr="00A46E3C">
        <w:t>Projektová dokumentace bude určovat hmotové, materiálové, stavebnětechnické, technologické, dispoziční a provozní vlastnosti díla a jakost zohledňují</w:t>
      </w:r>
      <w:r w:rsidR="006B4F23" w:rsidRPr="00A46E3C">
        <w:t>cí</w:t>
      </w:r>
      <w:r w:rsidRPr="00A46E3C">
        <w:t xml:space="preserve"> vliv stavby na životní prostředí a umožňovat vyhotovení soupisu prací s výkazem výměr, podrobného položkového rozpočtu jednotlivých objektů stavební části (SO) a </w:t>
      </w:r>
      <w:r w:rsidR="005B127F" w:rsidRPr="00A46E3C">
        <w:t xml:space="preserve">objektů technických a technologických zařízení </w:t>
      </w:r>
      <w:r w:rsidRPr="00A46E3C">
        <w:t xml:space="preserve">(PS) a </w:t>
      </w:r>
      <w:r w:rsidR="00A43BCB">
        <w:t>kontrolní</w:t>
      </w:r>
      <w:r w:rsidR="00A43BCB" w:rsidRPr="00A46E3C">
        <w:t xml:space="preserve"> </w:t>
      </w:r>
      <w:r w:rsidRPr="00A46E3C">
        <w:t xml:space="preserve">rozpočet jako podklad pro dílčí fakturaci v průběhu realizace stavby. Projektová dokumentace bude respektovat schválenou dokumentaci pro </w:t>
      </w:r>
      <w:r w:rsidR="000306A5">
        <w:t>stavební povolení</w:t>
      </w:r>
      <w:r w:rsidRPr="00A46E3C">
        <w:t xml:space="preserve">, včetně schválených investičních nákladů. Součástí </w:t>
      </w:r>
      <w:r w:rsidRPr="00A46E3C">
        <w:lastRenderedPageBreak/>
        <w:t>projek</w:t>
      </w:r>
      <w:r w:rsidR="000A7769" w:rsidRPr="00A46E3C">
        <w:t>tových</w:t>
      </w:r>
      <w:r w:rsidRPr="00A46E3C">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r w:rsidR="006D64E2">
        <w:t xml:space="preserve"> a zákona č. 283/2021 Sb., stavební zákon. </w:t>
      </w:r>
    </w:p>
    <w:p w14:paraId="39E2CF31" w14:textId="77777777" w:rsidR="00EF7EA5" w:rsidRPr="00A46E3C" w:rsidRDefault="00EF7EA5" w:rsidP="00EF7EA5">
      <w:pPr>
        <w:pStyle w:val="Textbezslovn"/>
      </w:pPr>
      <w:r w:rsidRPr="00A46E3C">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5B9A4E4" w14:textId="1FBA39D2" w:rsidR="00DF01F5" w:rsidRDefault="00DF01F5" w:rsidP="00EF7EA5">
      <w:pPr>
        <w:pStyle w:val="Text1-1"/>
        <w:numPr>
          <w:ilvl w:val="0"/>
          <w:numId w:val="0"/>
        </w:numPr>
        <w:spacing w:after="0"/>
        <w:ind w:left="737"/>
      </w:pPr>
      <w:r w:rsidRPr="00F7638E">
        <w:t xml:space="preserve">CPV kód </w:t>
      </w:r>
      <w:r w:rsidRPr="00DF01F5">
        <w:t>45234110-</w:t>
      </w:r>
      <w:proofErr w:type="gramStart"/>
      <w:r w:rsidRPr="00DF01F5">
        <w:t>0-Výstavba</w:t>
      </w:r>
      <w:proofErr w:type="gramEnd"/>
      <w:r w:rsidRPr="00DF01F5">
        <w:t xml:space="preserve"> meziměstských železničních drah</w:t>
      </w:r>
    </w:p>
    <w:p w14:paraId="5E986644" w14:textId="31138A9E" w:rsidR="00EF7EA5" w:rsidRDefault="00EF7EA5" w:rsidP="00EF7EA5">
      <w:pPr>
        <w:pStyle w:val="Text1-1"/>
        <w:numPr>
          <w:ilvl w:val="0"/>
          <w:numId w:val="0"/>
        </w:numPr>
        <w:spacing w:after="0"/>
        <w:ind w:left="737"/>
      </w:pPr>
      <w:r w:rsidRPr="00F7638E">
        <w:t xml:space="preserve">CPV kód </w:t>
      </w:r>
      <w:r w:rsidR="00F7638E" w:rsidRPr="00F7638E">
        <w:t>45000000-7</w:t>
      </w:r>
      <w:r w:rsidRPr="00F7638E">
        <w:t xml:space="preserve"> </w:t>
      </w:r>
      <w:r w:rsidR="00F7638E" w:rsidRPr="00F7638E">
        <w:t xml:space="preserve">Stavební práce </w:t>
      </w:r>
    </w:p>
    <w:p w14:paraId="252A6C52" w14:textId="00D112F6" w:rsidR="004002FD" w:rsidRPr="0033111B" w:rsidRDefault="004002FD" w:rsidP="004002FD">
      <w:pPr>
        <w:pStyle w:val="Textbezslovn"/>
        <w:spacing w:after="0"/>
      </w:pPr>
      <w:r w:rsidRPr="00895DB0">
        <w:t>CPV kód 45221121-6</w:t>
      </w:r>
      <w:r w:rsidR="004F6EA0">
        <w:t xml:space="preserve"> </w:t>
      </w:r>
      <w:r w:rsidRPr="00895DB0">
        <w:t>Výstavba silničních nadjezdů</w:t>
      </w:r>
    </w:p>
    <w:p w14:paraId="4A861872" w14:textId="7B474220" w:rsidR="004002FD" w:rsidRPr="00895DB0" w:rsidRDefault="004002FD" w:rsidP="004002FD">
      <w:pPr>
        <w:pStyle w:val="Textbezslovn"/>
        <w:spacing w:after="0"/>
      </w:pPr>
      <w:r w:rsidRPr="00895DB0">
        <w:t>CPV kód 45221200-4 Stavební úpravy tunelů, šachet a podchodů</w:t>
      </w:r>
    </w:p>
    <w:p w14:paraId="17983804" w14:textId="0467433C" w:rsidR="00F34447" w:rsidRPr="00F7638E" w:rsidRDefault="00F7638E" w:rsidP="00EF7EA5">
      <w:pPr>
        <w:pStyle w:val="Text1-1"/>
        <w:numPr>
          <w:ilvl w:val="0"/>
          <w:numId w:val="0"/>
        </w:numPr>
        <w:spacing w:after="0"/>
        <w:ind w:left="737"/>
      </w:pPr>
      <w:r w:rsidRPr="00F7638E">
        <w:t xml:space="preserve">CPV kód 45233120-6 Výstavba silnic </w:t>
      </w:r>
    </w:p>
    <w:p w14:paraId="3578319E" w14:textId="26694114" w:rsidR="00F7638E" w:rsidRPr="00F7638E" w:rsidRDefault="00F7638E" w:rsidP="00EF7EA5">
      <w:pPr>
        <w:pStyle w:val="Text1-1"/>
        <w:numPr>
          <w:ilvl w:val="0"/>
          <w:numId w:val="0"/>
        </w:numPr>
        <w:spacing w:after="0"/>
        <w:ind w:left="737"/>
      </w:pPr>
      <w:r w:rsidRPr="00F7638E">
        <w:t>CPV kód 71320000-7 Technické projektování</w:t>
      </w:r>
    </w:p>
    <w:p w14:paraId="72F29CE9" w14:textId="77777777" w:rsidR="00F7638E" w:rsidRDefault="00F7638E" w:rsidP="00EF7EA5">
      <w:pPr>
        <w:pStyle w:val="Text1-1"/>
        <w:numPr>
          <w:ilvl w:val="0"/>
          <w:numId w:val="0"/>
        </w:numPr>
        <w:spacing w:after="0"/>
        <w:ind w:left="737"/>
        <w:rPr>
          <w:highlight w:val="green"/>
        </w:rPr>
      </w:pPr>
    </w:p>
    <w:p w14:paraId="2CD1AE8E" w14:textId="77777777" w:rsidR="0035531B" w:rsidRDefault="00EF7EA5" w:rsidP="00EF7EA5">
      <w:pPr>
        <w:pStyle w:val="Text1-1"/>
      </w:pPr>
      <w:r w:rsidRPr="00EF7EA5">
        <w:t xml:space="preserve">Doba plnění veřejné zakázky je uvedena v Příloze k nabídce, jež </w:t>
      </w:r>
      <w:proofErr w:type="gramStart"/>
      <w:r w:rsidRPr="00EF7EA5">
        <w:t>tvoří</w:t>
      </w:r>
      <w:proofErr w:type="gramEnd"/>
      <w:r w:rsidRPr="00EF7EA5">
        <w:t xml:space="preserve">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3967846"/>
      <w:r>
        <w:t>ZDROJE FINANCOVÁNÍ</w:t>
      </w:r>
      <w:r w:rsidR="00845C50">
        <w:t xml:space="preserve"> a </w:t>
      </w:r>
      <w:r>
        <w:t>PŘEDPOKLÁDANÁ HODNOTA VEŘEJNÉ ZAKÁZKY</w:t>
      </w:r>
      <w:bookmarkEnd w:id="8"/>
    </w:p>
    <w:p w14:paraId="7AD8EB9B" w14:textId="4E8C85A5" w:rsidR="00002451" w:rsidRDefault="00002451" w:rsidP="0035531B">
      <w:pPr>
        <w:pStyle w:val="Text1-1"/>
      </w:pPr>
      <w:r>
        <w:t xml:space="preserve">U této zakázky se předpokládá, že bude financována z prostředků České </w:t>
      </w:r>
      <w:proofErr w:type="gramStart"/>
      <w:r>
        <w:t>republiky - Státního</w:t>
      </w:r>
      <w:proofErr w:type="gramEnd"/>
      <w:r>
        <w:t xml:space="preserve">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5FBF0A13" w14:textId="732BEF42" w:rsidR="003F757C" w:rsidRDefault="003F757C" w:rsidP="00CF5D69">
      <w:pPr>
        <w:pStyle w:val="Text1-1"/>
      </w:pPr>
      <w:r w:rsidRPr="00912989">
        <w:rPr>
          <w:b/>
        </w:rPr>
        <w:t xml:space="preserve">Zadavatel nesděluje výši předpokládané hodnoty veřejné zakázky. Zadavatel stanovuje závaznou zadávací podmínku tak, že částka </w:t>
      </w:r>
      <w:r w:rsidR="00912989" w:rsidRPr="00912989">
        <w:rPr>
          <w:b/>
        </w:rPr>
        <w:t xml:space="preserve">474 902 097 </w:t>
      </w:r>
      <w:r w:rsidRPr="00912989">
        <w:rPr>
          <w:b/>
        </w:rPr>
        <w:t>Kč je nejvyšší přípustnou nabídkovou cenou (bez DPH), a to pod sankcí vyloučení z</w:t>
      </w:r>
      <w:r w:rsidR="00912989">
        <w:rPr>
          <w:b/>
        </w:rPr>
        <w:t> </w:t>
      </w:r>
      <w:r w:rsidRPr="00912989">
        <w:rPr>
          <w:b/>
        </w:rPr>
        <w:t>další účasti v zadávacím řízení.</w:t>
      </w:r>
    </w:p>
    <w:p w14:paraId="61BC3A92" w14:textId="77777777" w:rsidR="0035531B" w:rsidRDefault="0035531B" w:rsidP="006F6B09">
      <w:pPr>
        <w:pStyle w:val="Nadpis1-1"/>
      </w:pPr>
      <w:bookmarkStart w:id="9" w:name="_Toc153967847"/>
      <w:r>
        <w:t>OBSAH ZADÁVACÍ DOKUMENTACE</w:t>
      </w:r>
      <w:bookmarkEnd w:id="9"/>
      <w:r>
        <w:t xml:space="preserve"> </w:t>
      </w:r>
    </w:p>
    <w:p w14:paraId="0D1FCD8E" w14:textId="77777777"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lastRenderedPageBreak/>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7777777"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71587BA4" w14:textId="289E5FB2"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w:t>
      </w:r>
      <w:r w:rsidR="00F6703A">
        <w:t xml:space="preserve"> </w:t>
      </w:r>
      <w:r>
        <w:t>11.</w:t>
      </w:r>
      <w:r w:rsidR="00F6703A">
        <w:t xml:space="preserve"> </w:t>
      </w:r>
      <w:r>
        <w:t>2020</w:t>
      </w:r>
    </w:p>
    <w:p w14:paraId="6A8C3DFC" w14:textId="0C0A68E1" w:rsidR="00932A5F" w:rsidRDefault="00932A5F" w:rsidP="00932A5F">
      <w:pPr>
        <w:pStyle w:val="Textbezslovn"/>
        <w:tabs>
          <w:tab w:val="left" w:pos="1701"/>
        </w:tabs>
        <w:spacing w:after="0"/>
        <w:ind w:left="1701" w:hanging="964"/>
      </w:pPr>
      <w:r>
        <w:tab/>
        <w:t>Metodika pro časové řízení u stavebních zakázek podle Smluvních podmínek FIDIC (1.</w:t>
      </w:r>
      <w:r w:rsidR="00F6703A">
        <w:t xml:space="preserve"> </w:t>
      </w:r>
      <w:r>
        <w:t>vydání leden 2018) schváleno Ministerstvem dopravy dne 20.2.2018</w:t>
      </w:r>
    </w:p>
    <w:p w14:paraId="2132CCAF" w14:textId="34430F69"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w:t>
      </w:r>
      <w:r w:rsidR="00F6703A">
        <w:t xml:space="preserve"> </w:t>
      </w:r>
      <w:r>
        <w:t>vydání, leden 2018</w:t>
      </w:r>
    </w:p>
    <w:p w14:paraId="4E2198FA" w14:textId="709F28E6" w:rsidR="0049099C" w:rsidRDefault="0049099C" w:rsidP="0049099C">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BB2F581" w14:textId="79F697CB" w:rsidR="0049099C" w:rsidRDefault="0049099C" w:rsidP="0049099C">
      <w:pPr>
        <w:pStyle w:val="Textbezslovn"/>
        <w:tabs>
          <w:tab w:val="left" w:pos="1701"/>
        </w:tabs>
        <w:spacing w:after="0"/>
        <w:ind w:left="1701" w:hanging="964"/>
      </w:pPr>
      <w:r>
        <w:tab/>
        <w:t>Metodika pro akceleraci - 1. vydání, schváleno Ministerstvem dopravy dne 11. 2. 2020</w:t>
      </w:r>
    </w:p>
    <w:p w14:paraId="0521266D" w14:textId="63C224A3" w:rsidR="0035531B" w:rsidRPr="00845C50" w:rsidRDefault="0035531B" w:rsidP="00F6703A">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 xml:space="preserve">DOKUMENTACE PRO </w:t>
      </w:r>
      <w:r w:rsidR="007D3B28">
        <w:rPr>
          <w:rStyle w:val="Tun9b"/>
        </w:rPr>
        <w:t>STAVEBNÍ POVOLENÍ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22685E2"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5" w:history="1">
        <w:r w:rsidR="009126BD">
          <w:rPr>
            <w:rStyle w:val="Hypertextovodkaz"/>
          </w:rPr>
          <w:t>https://vvz.nipez.cz/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63DFBCB5"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33536BCF"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7C485E">
        <w:t>;</w:t>
      </w:r>
    </w:p>
    <w:p w14:paraId="5D0E7281" w14:textId="2E0FAF58" w:rsidR="007C485E" w:rsidRDefault="007C485E" w:rsidP="007C485E">
      <w:pPr>
        <w:pStyle w:val="Odrka1-1"/>
      </w:pPr>
      <w:r>
        <w:t xml:space="preserve">Dokumentace ve stupni projektové dokumentace pro vydání stavebního povolení – </w:t>
      </w:r>
      <w:r w:rsidRPr="007C485E">
        <w:t>SUDOP</w:t>
      </w:r>
      <w:r>
        <w:t xml:space="preserve"> </w:t>
      </w:r>
      <w:r w:rsidRPr="007C485E">
        <w:t>PRAHA a.s.</w:t>
      </w:r>
      <w:r>
        <w:t>, IČO</w:t>
      </w:r>
      <w:r w:rsidRPr="007C485E">
        <w:t xml:space="preserve"> 25793349</w:t>
      </w:r>
      <w:r>
        <w:t xml:space="preserve">, se sídlem </w:t>
      </w:r>
      <w:r w:rsidRPr="007C485E">
        <w:t>Praha 3 - Žižkov, Olšanská 2643/</w:t>
      </w:r>
      <w:proofErr w:type="gramStart"/>
      <w:r w:rsidRPr="007C485E">
        <w:t>1a</w:t>
      </w:r>
      <w:proofErr w:type="gramEnd"/>
      <w:r w:rsidRPr="007C485E">
        <w:t>, PSČ 13080</w:t>
      </w:r>
      <w:r>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53967848"/>
      <w:r>
        <w:lastRenderedPageBreak/>
        <w:t>VYSVĚTLENÍ, ZMĚNY</w:t>
      </w:r>
      <w:r w:rsidR="00845C50">
        <w:t xml:space="preserve"> a </w:t>
      </w:r>
      <w:r>
        <w:t>DOPLNĚNÍ ZADÁVACÍ DOKUMENTACE</w:t>
      </w:r>
      <w:bookmarkEnd w:id="10"/>
      <w:r>
        <w:t xml:space="preserve"> </w:t>
      </w:r>
    </w:p>
    <w:p w14:paraId="328084D5" w14:textId="0D3D5BDA" w:rsidR="002A33F3" w:rsidRPr="002A33F3" w:rsidRDefault="002A33F3" w:rsidP="002A33F3">
      <w:pPr>
        <w:pStyle w:val="Text1-1"/>
      </w:pPr>
      <w:r>
        <w:t xml:space="preserve">Dodavatel je oprávněn v souladu s ustanovením § 98 ZZVZ podávat žádosti o vysvětlení zadávací dokumentace prostřednictvím elektronického nástroje E-ZAK na adrese: </w:t>
      </w:r>
      <w:hyperlink r:id="rId18"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w:t>
      </w:r>
      <w:r w:rsidRPr="002A33F3">
        <w:t xml:space="preserve">v žádosti uvede kontaktní osobu zadavatele pro zadávací řízení. Zadavatel bude na žádosti o vysvětlení zadávací dokumentace odpovídat pouze prostřednictvím elektronického nástroje E-ZAK na adrese: </w:t>
      </w:r>
      <w:hyperlink r:id="rId19" w:history="1">
        <w:r w:rsidRPr="002A33F3">
          <w:rPr>
            <w:rStyle w:val="Hypertextovodkaz"/>
            <w:noProof w:val="0"/>
          </w:rPr>
          <w:t>https://zakazky.spravazeleznic.cz/</w:t>
        </w:r>
      </w:hyperlink>
      <w:r w:rsidRPr="002A33F3">
        <w:t>. Pokud dodavatel o vysvětlení požádá nejpozději 8 pracovních dnů před uplynutím lhůty pro podání námitek,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0774A152" w14:textId="77777777" w:rsidR="002A33F3" w:rsidRPr="002A33F3" w:rsidRDefault="002A33F3" w:rsidP="002A33F3">
      <w:pPr>
        <w:pStyle w:val="Text1-1"/>
      </w:pPr>
      <w:r w:rsidRPr="002A33F3">
        <w:t xml:space="preserve">Zadavatel může zadávací dokumentaci vysvětlit i bez obdržené žádosti. Vysvětlení, včetně případně souvisejících dokumentů, uveřejní zadavatel na svém profilu nejméně 5 pracovních dnů před uplynutím lhůty pro podání námitek. </w:t>
      </w:r>
    </w:p>
    <w:p w14:paraId="205D7446" w14:textId="77777777" w:rsidR="002A33F3" w:rsidRPr="002A33F3" w:rsidRDefault="002A33F3" w:rsidP="002A33F3">
      <w:pPr>
        <w:pStyle w:val="Text1-1"/>
      </w:pPr>
      <w:r w:rsidRPr="002A33F3">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3967849"/>
      <w:r>
        <w:t>POŽADAVKY ZADAVATELE NA KVALIFIKACI</w:t>
      </w:r>
      <w:bookmarkEnd w:id="11"/>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BC4360" w:rsidRDefault="0035531B" w:rsidP="00A31866">
      <w:pPr>
        <w:pStyle w:val="Odrka1-2-"/>
        <w:spacing w:after="0"/>
      </w:pPr>
      <w:r w:rsidRPr="00845AE8">
        <w:t>Provádění staveb, jejich změn</w:t>
      </w:r>
      <w:r w:rsidR="00845C50" w:rsidRPr="00845AE8">
        <w:t xml:space="preserve"> a </w:t>
      </w:r>
      <w:r w:rsidR="00264132" w:rsidRPr="00BC4360">
        <w:t>odstraňování</w:t>
      </w:r>
    </w:p>
    <w:p w14:paraId="313FFA61" w14:textId="6AB76F7A" w:rsidR="0035531B" w:rsidRPr="0068736D" w:rsidRDefault="00264132" w:rsidP="00A31866">
      <w:pPr>
        <w:pStyle w:val="Odrka1-2-"/>
        <w:spacing w:after="0"/>
      </w:pPr>
      <w:r w:rsidRPr="0068736D">
        <w:t>Projektov</w:t>
      </w:r>
      <w:r w:rsidR="00916081">
        <w:t>á</w:t>
      </w:r>
      <w:r w:rsidRPr="0068736D">
        <w:t xml:space="preserve"> činnost ve výstavbě</w:t>
      </w:r>
    </w:p>
    <w:p w14:paraId="7214079F" w14:textId="77777777" w:rsidR="00FF25EF" w:rsidRDefault="00FF25EF" w:rsidP="00FF25EF">
      <w:pPr>
        <w:pStyle w:val="Odrka1-2-"/>
      </w:pPr>
      <w:r w:rsidRPr="00D726D8">
        <w:t>Revize, prohlídky a zkoušky určených technických zařízení v</w:t>
      </w:r>
      <w:r>
        <w:t> </w:t>
      </w:r>
      <w:r w:rsidRPr="00D726D8">
        <w:t>provozu</w:t>
      </w:r>
      <w:r>
        <w:t>.</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1F6794D" w14:textId="77777777" w:rsidR="00E65C98" w:rsidRPr="0073649E" w:rsidRDefault="00E65C98" w:rsidP="00E65C98">
      <w:pPr>
        <w:pStyle w:val="Odrka1-1"/>
        <w:numPr>
          <w:ilvl w:val="0"/>
          <w:numId w:val="0"/>
        </w:numPr>
        <w:ind w:left="1190" w:firstLine="341"/>
        <w:rPr>
          <w:b/>
        </w:rPr>
      </w:pPr>
      <w:r w:rsidRPr="0073649E">
        <w:rPr>
          <w:b/>
        </w:rPr>
        <w:t xml:space="preserve">b) </w:t>
      </w:r>
      <w:r w:rsidRPr="0073649E">
        <w:t>dopravní stavby</w:t>
      </w:r>
    </w:p>
    <w:p w14:paraId="1B74242D" w14:textId="1D1577F2" w:rsidR="0068736D" w:rsidRPr="0082311E" w:rsidRDefault="0068736D" w:rsidP="00E65C98">
      <w:pPr>
        <w:pStyle w:val="Odrka1-1"/>
        <w:numPr>
          <w:ilvl w:val="0"/>
          <w:numId w:val="0"/>
        </w:numPr>
        <w:ind w:left="1190" w:firstLine="341"/>
      </w:pPr>
      <w:r w:rsidRPr="0073649E">
        <w:rPr>
          <w:b/>
        </w:rPr>
        <w:lastRenderedPageBreak/>
        <w:t xml:space="preserve">d) </w:t>
      </w:r>
      <w:r w:rsidRPr="0073649E">
        <w:t>mosty a inženýrské konstrukce</w:t>
      </w:r>
    </w:p>
    <w:p w14:paraId="17987390" w14:textId="423D5322" w:rsidR="00E65C98" w:rsidRDefault="00E65C98" w:rsidP="00E65C98">
      <w:pPr>
        <w:pStyle w:val="Odrka1-1"/>
        <w:numPr>
          <w:ilvl w:val="0"/>
          <w:numId w:val="0"/>
        </w:numPr>
        <w:ind w:left="1190" w:firstLine="341"/>
      </w:pPr>
      <w:r w:rsidRPr="0082311E">
        <w:rPr>
          <w:b/>
        </w:rPr>
        <w:t xml:space="preserve">e) </w:t>
      </w:r>
      <w:r w:rsidRPr="0082311E">
        <w:t>technologická zařízení staveb</w:t>
      </w:r>
    </w:p>
    <w:p w14:paraId="45AB1E5C" w14:textId="7468C018" w:rsidR="00507781" w:rsidRPr="002E0246" w:rsidRDefault="002E0246" w:rsidP="00E65C98">
      <w:pPr>
        <w:pStyle w:val="Odrka1-1"/>
        <w:numPr>
          <w:ilvl w:val="0"/>
          <w:numId w:val="0"/>
        </w:numPr>
        <w:ind w:left="1190" w:firstLine="341"/>
        <w:rPr>
          <w:b/>
        </w:rPr>
      </w:pPr>
      <w:r>
        <w:rPr>
          <w:b/>
        </w:rPr>
        <w:t xml:space="preserve">i) </w:t>
      </w:r>
      <w:r w:rsidRPr="003F63EC">
        <w:t>geotechnika</w:t>
      </w:r>
    </w:p>
    <w:p w14:paraId="4E962710" w14:textId="56E03B4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734FCA58" w14:textId="77777777" w:rsidR="00852BBD" w:rsidRDefault="00852BBD" w:rsidP="00E65C98">
      <w:pPr>
        <w:pStyle w:val="Odrka1-2-"/>
        <w:numPr>
          <w:ilvl w:val="0"/>
          <w:numId w:val="0"/>
        </w:numPr>
        <w:ind w:left="1531"/>
      </w:pPr>
    </w:p>
    <w:p w14:paraId="6FBCD750" w14:textId="7B1BF50D"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2"/>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60476C6E" w14:textId="675A25D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F25EF" w:rsidRPr="0082311E">
        <w:rPr>
          <w:b/>
        </w:rPr>
        <w:t>142 mil.</w:t>
      </w:r>
      <w:r>
        <w:t xml:space="preserve"> </w:t>
      </w:r>
      <w:r w:rsidRPr="002924B8">
        <w:rPr>
          <w:b/>
        </w:rPr>
        <w:t>Kč</w:t>
      </w:r>
      <w:r>
        <w:t>;</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1E356C9A" w14:textId="53C4A544"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w:t>
      </w:r>
      <w:r w:rsidR="003F63EC">
        <w:t xml:space="preserve"> </w:t>
      </w:r>
      <w:r>
        <w:t xml:space="preserve">§ 1d odst. 2 </w:t>
      </w:r>
      <w:proofErr w:type="spellStart"/>
      <w:r>
        <w:t>ZoÚ</w:t>
      </w:r>
      <w:proofErr w:type="spellEnd"/>
      <w:r>
        <w:t>.</w:t>
      </w:r>
    </w:p>
    <w:p w14:paraId="0C501EF9" w14:textId="77777777" w:rsidR="0029391B" w:rsidRDefault="0029391B" w:rsidP="0029391B">
      <w:pPr>
        <w:pStyle w:val="Odrka1-1"/>
        <w:numPr>
          <w:ilvl w:val="0"/>
          <w:numId w:val="0"/>
        </w:numPr>
        <w:ind w:left="1077"/>
      </w:pPr>
    </w:p>
    <w:p w14:paraId="02942525" w14:textId="77777777" w:rsidR="0035531B" w:rsidRPr="00CC4380" w:rsidRDefault="0035531B" w:rsidP="002B66F2">
      <w:pPr>
        <w:pStyle w:val="Text1-1"/>
        <w:rPr>
          <w:rStyle w:val="Tun9b"/>
        </w:rPr>
      </w:pPr>
      <w:r w:rsidRPr="00CC4380">
        <w:rPr>
          <w:rStyle w:val="Tun9b"/>
        </w:rPr>
        <w:lastRenderedPageBreak/>
        <w:t xml:space="preserve">Technická kvalifikace – seznam </w:t>
      </w:r>
      <w:r w:rsidR="002B66F2" w:rsidRPr="002B66F2">
        <w:rPr>
          <w:rStyle w:val="Tun9b"/>
        </w:rPr>
        <w:t xml:space="preserve">významných služeb a </w:t>
      </w:r>
      <w:r w:rsidRPr="00CC4380">
        <w:rPr>
          <w:rStyle w:val="Tun9b"/>
        </w:rPr>
        <w:t>stavebních prací</w:t>
      </w:r>
    </w:p>
    <w:p w14:paraId="3E1F314F" w14:textId="744B3FF2" w:rsidR="0063226B" w:rsidRDefault="002B66F2" w:rsidP="002B66F2">
      <w:pPr>
        <w:pStyle w:val="Odrka1-1"/>
      </w:pPr>
      <w:r>
        <w:t xml:space="preserve">Zadavatel požaduje předložení seznamu významných ukončených služeb obdobného charakteru poskytnutých dodavatelem v </w:t>
      </w:r>
      <w:r w:rsidRPr="00243BD9">
        <w:t xml:space="preserve">posledních </w:t>
      </w:r>
      <w:r w:rsidR="004E4FBF" w:rsidRPr="00243BD9">
        <w:t>3</w:t>
      </w:r>
      <w:r w:rsidRPr="00243BD9">
        <w:t xml:space="preserve"> letech</w:t>
      </w:r>
      <w:r>
        <w:t xml:space="preserve"> před zahájením zadávacího řízení. </w:t>
      </w:r>
    </w:p>
    <w:p w14:paraId="08619DB7" w14:textId="2856FEDD" w:rsidR="002B66F2" w:rsidRDefault="002B66F2" w:rsidP="0082311E">
      <w:pPr>
        <w:pStyle w:val="Odrka1-1"/>
        <w:numPr>
          <w:ilvl w:val="0"/>
          <w:numId w:val="0"/>
        </w:numPr>
        <w:ind w:left="1077"/>
      </w:pPr>
      <w:r>
        <w:t>Za významné služby obdobného charakteru se pokládají projek</w:t>
      </w:r>
      <w:r w:rsidR="000A7769">
        <w:t>tové</w:t>
      </w:r>
      <w:r>
        <w:t xml:space="preserve"> práce spočívající ve zhotovení dokumentace ve stupni projektové dokumentace pro </w:t>
      </w:r>
      <w:r w:rsidR="00B31001">
        <w:t xml:space="preserve">vydání </w:t>
      </w:r>
      <w:r>
        <w:t>stavební</w:t>
      </w:r>
      <w:r w:rsidR="00B31001">
        <w:t>ho</w:t>
      </w:r>
      <w:r>
        <w:t xml:space="preserve"> povolení (</w:t>
      </w:r>
      <w:r w:rsidR="00B31001">
        <w:t>dále jen „</w:t>
      </w:r>
      <w:r>
        <w:t>DSP</w:t>
      </w:r>
      <w:r w:rsidR="00B31001">
        <w:t>“</w:t>
      </w:r>
      <w:r>
        <w:t xml:space="preserve">) nebo ve stupni </w:t>
      </w:r>
      <w:r w:rsidR="00E61C9B">
        <w:t xml:space="preserve">projektové </w:t>
      </w:r>
      <w:r>
        <w:t xml:space="preserve">dokumentace pro </w:t>
      </w:r>
      <w:r w:rsidR="00B31001">
        <w:t xml:space="preserve">vydání </w:t>
      </w:r>
      <w:r>
        <w:t>společné</w:t>
      </w:r>
      <w:r w:rsidR="00B31001">
        <w:t>ho</w:t>
      </w:r>
      <w:r>
        <w:t xml:space="preserve"> povolení (</w:t>
      </w:r>
      <w:r w:rsidR="00B31001">
        <w:t>dále jen „</w:t>
      </w:r>
      <w:r>
        <w:t>DUSP</w:t>
      </w:r>
      <w:r w:rsidR="00B31001">
        <w:t>“</w:t>
      </w:r>
      <w:r>
        <w:t xml:space="preserve">) </w:t>
      </w:r>
      <w:r w:rsidRPr="00CE678F">
        <w:t xml:space="preserve">nebo ve </w:t>
      </w:r>
      <w:r w:rsidR="00B31001">
        <w:t xml:space="preserve">stupních </w:t>
      </w:r>
      <w:r w:rsidRPr="00CE678F">
        <w:t xml:space="preserve">projektové dokumentace pro </w:t>
      </w:r>
      <w:r w:rsidR="00B31001">
        <w:t xml:space="preserve">vydání </w:t>
      </w:r>
      <w:r w:rsidRPr="00CE678F">
        <w:t>stavební</w:t>
      </w:r>
      <w:r w:rsidR="00B31001">
        <w:t>ho</w:t>
      </w:r>
      <w:r w:rsidRPr="00CE678F">
        <w:t xml:space="preserve"> povolení a projektové dokumentace pro provádění stavby (</w:t>
      </w:r>
      <w:r w:rsidR="00B31001">
        <w:t>dále jen „</w:t>
      </w:r>
      <w:r w:rsidR="00613FCF">
        <w:t>DSP+</w:t>
      </w:r>
      <w:r w:rsidRPr="00CE678F">
        <w:t>PDPS</w:t>
      </w:r>
      <w:r w:rsidR="00B31001">
        <w:t>“</w:t>
      </w:r>
      <w:r w:rsidRPr="00CE678F">
        <w:t>)</w:t>
      </w:r>
      <w:r>
        <w:t xml:space="preserve"> </w:t>
      </w:r>
      <w:r w:rsidR="00613FCF">
        <w:t xml:space="preserve">nebo ve </w:t>
      </w:r>
      <w:r w:rsidR="00B31001">
        <w:t xml:space="preserve">stupních </w:t>
      </w:r>
      <w:r w:rsidR="00613FCF">
        <w:t xml:space="preserve">projektové </w:t>
      </w:r>
      <w:r w:rsidR="00613FCF" w:rsidRPr="00FD5774">
        <w:t xml:space="preserve">dokumentace pro </w:t>
      </w:r>
      <w:r w:rsidR="00B31001">
        <w:t xml:space="preserve">vydání </w:t>
      </w:r>
      <w:r w:rsidR="00613FCF" w:rsidRPr="00243BD9">
        <w:t>společné</w:t>
      </w:r>
      <w:r w:rsidR="00B31001" w:rsidRPr="00243BD9">
        <w:t>ho</w:t>
      </w:r>
      <w:r w:rsidR="00613FCF" w:rsidRPr="00243BD9">
        <w:t xml:space="preserve"> povole</w:t>
      </w:r>
      <w:r w:rsidR="00613FCF" w:rsidRPr="004D33C2">
        <w:t>ní a projektové dokumentace pro provádění stavby (</w:t>
      </w:r>
      <w:r w:rsidR="00B31001" w:rsidRPr="004D33C2">
        <w:t>dále jen „</w:t>
      </w:r>
      <w:r w:rsidR="00613FCF" w:rsidRPr="008B7E3D">
        <w:t>DUSP+PDPS</w:t>
      </w:r>
      <w:r w:rsidR="00B31001" w:rsidRPr="008B7E3D">
        <w:t>“</w:t>
      </w:r>
      <w:r w:rsidR="00613FCF" w:rsidRPr="008B7E3D">
        <w:t>)</w:t>
      </w:r>
      <w:r w:rsidRPr="004D33C2">
        <w:t>, které svým charakterem odpovídají p</w:t>
      </w:r>
      <w:r w:rsidRPr="008B7E3D">
        <w:t xml:space="preserve">rofesnímu obsahu zadávané veřejné zakázky, tj. zahrnují alespoň následující činnosti: </w:t>
      </w:r>
      <w:r w:rsidRPr="0082311E">
        <w:t xml:space="preserve">projektování </w:t>
      </w:r>
      <w:r w:rsidR="00863E8F" w:rsidRPr="0082311E">
        <w:t>D</w:t>
      </w:r>
      <w:r w:rsidR="0063226B" w:rsidRPr="0082311E">
        <w:t>opravní stavby</w:t>
      </w:r>
      <w:r w:rsidR="004E4FBF" w:rsidRPr="0082311E">
        <w:t>.</w:t>
      </w:r>
      <w:r w:rsidR="0063226B" w:rsidRPr="0082311E">
        <w:rPr>
          <w:rStyle w:val="Znakapoznpodarou"/>
        </w:rPr>
        <w:footnoteReference w:id="3"/>
      </w:r>
      <w:r w:rsidRPr="00243BD9">
        <w:t xml:space="preserve"> </w:t>
      </w:r>
      <w:r w:rsidR="00863E8F" w:rsidRPr="00243BD9">
        <w:t xml:space="preserve">Alespoň jedna významná služba se musí týkat </w:t>
      </w:r>
      <w:r w:rsidR="00860DF6" w:rsidRPr="004D33C2">
        <w:t xml:space="preserve">novostavby či rekonstrukce </w:t>
      </w:r>
      <w:r w:rsidR="00863E8F" w:rsidRPr="004D33C2">
        <w:t>silničního</w:t>
      </w:r>
      <w:r w:rsidR="00507781">
        <w:t xml:space="preserve"> nebo železničního</w:t>
      </w:r>
      <w:r w:rsidR="00863E8F" w:rsidRPr="004D33C2">
        <w:t xml:space="preserve"> mostu</w:t>
      </w:r>
      <w:r w:rsidR="00507781">
        <w:t>.</w:t>
      </w:r>
    </w:p>
    <w:p w14:paraId="23EC1B79" w14:textId="6641C745" w:rsidR="002B66F2" w:rsidRPr="008B7E3D" w:rsidRDefault="002B66F2" w:rsidP="00845AE8">
      <w:pPr>
        <w:pStyle w:val="Textbezslovn"/>
        <w:ind w:left="1077"/>
      </w:pPr>
      <w:r w:rsidRPr="00243BD9">
        <w:t xml:space="preserve">Za </w:t>
      </w:r>
      <w:r w:rsidR="00FD3FF0" w:rsidRPr="00243BD9">
        <w:t xml:space="preserve">významnou </w:t>
      </w:r>
      <w:r w:rsidRPr="00243BD9">
        <w:t>službu obd</w:t>
      </w:r>
      <w:r w:rsidRPr="004D33C2">
        <w:t>obného charakteru, resp. projek</w:t>
      </w:r>
      <w:r w:rsidR="000A7769" w:rsidRPr="004D33C2">
        <w:t>tové</w:t>
      </w:r>
      <w:r w:rsidRPr="008B7E3D">
        <w:t xml:space="preserve"> práce spočívající ve zhotovení dokumentace ve stupni DSP nebo DUSP nebo DSP</w:t>
      </w:r>
      <w:r w:rsidR="00863E8F" w:rsidRPr="0082311E">
        <w:t>+</w:t>
      </w:r>
      <w:r w:rsidRPr="00243BD9">
        <w:t>PDPS</w:t>
      </w:r>
      <w:r w:rsidR="00613FCF" w:rsidRPr="00243BD9">
        <w:t xml:space="preserve"> nebo DUSP+PDPS</w:t>
      </w:r>
      <w:r w:rsidRPr="004D33C2">
        <w:t>, zadavatel považuje rovněž provedení aktualizace dokumentace ve stupni DSP nebo DUSP nebo DSP</w:t>
      </w:r>
      <w:r w:rsidR="00613FCF" w:rsidRPr="004D33C2">
        <w:t>+</w:t>
      </w:r>
      <w:r w:rsidRPr="008B7E3D">
        <w:t>PDPS</w:t>
      </w:r>
      <w:r w:rsidR="00F37A64">
        <w:t xml:space="preserve"> </w:t>
      </w:r>
      <w:r w:rsidR="00613FCF" w:rsidRPr="008B7E3D">
        <w:t>nebo DUSP+PDPS</w:t>
      </w:r>
      <w:r w:rsidRPr="008B7E3D">
        <w:t>.</w:t>
      </w:r>
    </w:p>
    <w:p w14:paraId="0D48E1A9" w14:textId="34B27023" w:rsidR="00B31001" w:rsidRPr="0082311E" w:rsidRDefault="00B31001" w:rsidP="003303BF">
      <w:pPr>
        <w:pStyle w:val="Textbezslovn"/>
        <w:ind w:left="1077"/>
      </w:pPr>
      <w:r w:rsidRPr="008B7E3D">
        <w:t xml:space="preserve">Pro účely doložení požadované technické kvalifikace se dokumentacemi ve stupních DSP+PDSP rozumí jak dokumentace zpracovaná dle přílohy č. 5 </w:t>
      </w:r>
      <w:proofErr w:type="spellStart"/>
      <w:r w:rsidRPr="008B7E3D">
        <w:t>vyhl</w:t>
      </w:r>
      <w:proofErr w:type="spellEnd"/>
      <w:r w:rsidRPr="008B7E3D">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8B7E3D">
        <w:t>vyhl</w:t>
      </w:r>
      <w:proofErr w:type="spellEnd"/>
      <w:r w:rsidRPr="008B7E3D">
        <w:t>. č. 146/2008 Sb., o rozsahu a obsahu projektové dokumentace dopravních staveb, ve znění účinném od 1. 12. 2018</w:t>
      </w:r>
      <w:r w:rsidR="00FA3DBD" w:rsidRPr="008B7E3D">
        <w:t>, respektive dokumentace ve smyslu § 158 zák. č. 283/2021 Sb., stavebního zákona.</w:t>
      </w:r>
      <w:r w:rsidRPr="008B7E3D">
        <w:t xml:space="preserve"> </w:t>
      </w:r>
      <w:r w:rsidR="00F91B4A" w:rsidRPr="008B7E3D">
        <w:t xml:space="preserve">Jako dokumentaci ve stupni PDPS však nelze předložit PDPS zpracovanou dle přílohy č. 6 </w:t>
      </w:r>
      <w:proofErr w:type="spellStart"/>
      <w:r w:rsidR="00F91B4A" w:rsidRPr="008B7E3D">
        <w:t>vyhl</w:t>
      </w:r>
      <w:proofErr w:type="spellEnd"/>
      <w:r w:rsidR="00F91B4A" w:rsidRPr="008B7E3D">
        <w:t>. č. 146/2008 Sb., o rozsahu a obsahu projektové dokumentace dopravních staveb, ve znění účinném do 30. 11. 2018.</w:t>
      </w:r>
      <w:r w:rsidR="00F05537" w:rsidRPr="008B7E3D">
        <w:t xml:space="preserve"> 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SŽ SM011 používá označení DUSL.</w:t>
      </w:r>
    </w:p>
    <w:p w14:paraId="26B89712" w14:textId="78BFD70E" w:rsidR="002B66F2" w:rsidRDefault="002B66F2" w:rsidP="003303BF">
      <w:pPr>
        <w:pStyle w:val="Textbezslovn"/>
        <w:ind w:left="1077"/>
      </w:pPr>
      <w:r>
        <w:t xml:space="preserve">Celkový součet </w:t>
      </w:r>
      <w:r w:rsidR="002C00BE">
        <w:t xml:space="preserve">hodnot </w:t>
      </w:r>
      <w:r>
        <w:t>významných služeb obdobného charakteru za poslední</w:t>
      </w:r>
      <w:r w:rsidR="0038050F">
        <w:t>ch</w:t>
      </w:r>
      <w:r>
        <w:t xml:space="preserve"> </w:t>
      </w:r>
      <w:r w:rsidR="009266A1">
        <w:t>3</w:t>
      </w:r>
      <w:r>
        <w:t xml:space="preserve"> </w:t>
      </w:r>
      <w:r w:rsidR="009266A1">
        <w:t xml:space="preserve">roky </w:t>
      </w:r>
      <w:r>
        <w:t xml:space="preserve">před zahájením zadávacího řízení, které dodavatel poskytl, musí dosahovat v souhrnu nejméně </w:t>
      </w:r>
      <w:r w:rsidR="00DC2378">
        <w:rPr>
          <w:b/>
        </w:rPr>
        <w:t>13</w:t>
      </w:r>
      <w:r w:rsidR="009266A1" w:rsidRPr="0082311E">
        <w:rPr>
          <w:b/>
        </w:rPr>
        <w:t>.000.000</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DC2378">
        <w:rPr>
          <w:b/>
        </w:rPr>
        <w:t>6</w:t>
      </w:r>
      <w:r w:rsidR="009266A1" w:rsidRPr="0082311E">
        <w:rPr>
          <w:b/>
        </w:rPr>
        <w:t>.</w:t>
      </w:r>
      <w:r w:rsidR="00DC2378">
        <w:rPr>
          <w:b/>
        </w:rPr>
        <w:t>5</w:t>
      </w:r>
      <w:r w:rsidR="009266A1" w:rsidRPr="0082311E">
        <w:rPr>
          <w:b/>
        </w:rPr>
        <w:t>00.000</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 xml:space="preserve">V případě dokumentací ve stupních DSP+PDPS nebo DUSP+PDPS lze jako </w:t>
      </w:r>
      <w:r w:rsidR="002C00BE">
        <w:t xml:space="preserve">hodnotu </w:t>
      </w:r>
      <w:r w:rsidR="00811843">
        <w:t>jedné významné služby doložit součet cen obou uvedených stupňů (tj. součet cen DSP+PDPS nebo DUSP+PDPS).</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3850E6BB" w:rsidR="008356A0" w:rsidRDefault="002B66F2" w:rsidP="008356A0">
      <w:pPr>
        <w:pStyle w:val="Textbezslovn"/>
        <w:ind w:left="1077"/>
      </w:pPr>
      <w:r>
        <w:lastRenderedPageBreak/>
        <w:t xml:space="preserve">Doba </w:t>
      </w:r>
      <w:r w:rsidR="0038050F" w:rsidRPr="00243BD9">
        <w:t xml:space="preserve">posledních </w:t>
      </w:r>
      <w:r w:rsidR="009266A1" w:rsidRPr="00243BD9">
        <w:t>3 let</w:t>
      </w:r>
      <w:r>
        <w:t xml:space="preserve"> </w:t>
      </w:r>
      <w:r w:rsidR="0038050F">
        <w:t xml:space="preserve">před zahájením zadávacího řízení </w:t>
      </w:r>
      <w:r w:rsidR="0038050F" w:rsidRPr="0000237D">
        <w:t xml:space="preserve">se </w:t>
      </w:r>
      <w:r w:rsidR="0038050F">
        <w:t>pro účely prokázání technické kvalifikace ohledně referenčních zakázek</w:t>
      </w:r>
      <w:r w:rsidR="0038050F" w:rsidRPr="0000237D">
        <w:t xml:space="preserve"> </w:t>
      </w:r>
      <w:r>
        <w:t xml:space="preserve">považuje za splněnou, pokud byly </w:t>
      </w:r>
      <w:r w:rsidR="00811843">
        <w:t xml:space="preserve">činnosti odpovídající zadavatelem stanovené definici významné </w:t>
      </w:r>
      <w:r>
        <w:t xml:space="preserve">služby </w:t>
      </w:r>
      <w:r w:rsidR="0038050F">
        <w:t xml:space="preserve">dokončeny </w:t>
      </w:r>
      <w:r>
        <w:t xml:space="preserve">v průběhu této doby </w:t>
      </w:r>
      <w:r w:rsidR="0038050F">
        <w:t xml:space="preserve">nebo kdykoli po zahájení zadávacího řízení, včetně doby po </w:t>
      </w:r>
      <w:r w:rsidR="00D15CDA">
        <w:t xml:space="preserve">uplynutí lhůty pro </w:t>
      </w:r>
      <w:r w:rsidR="0038050F">
        <w:t>podání nabídek, a to nejpozději do doby zadavatelem případně stanovené k předložení údajů a dokladů dle § 46 ZZVZ. P</w:t>
      </w:r>
      <w:r>
        <w:t xml:space="preserve">ro prokázání kvalifikace postačuje, aby byly požadované minimální hodnoty služeb dosaženy za celou dobu poskytování služeb, nikoliv pouze v průběhu </w:t>
      </w:r>
      <w:r w:rsidRPr="00243BD9">
        <w:t xml:space="preserve">posledních </w:t>
      </w:r>
      <w:r w:rsidR="009266A1" w:rsidRPr="00243BD9">
        <w:t>3 let</w:t>
      </w:r>
      <w:r>
        <w:t xml:space="preserve"> před zahájením zadávacího řízení. V případě, že byla referovaná služba, resp. </w:t>
      </w:r>
      <w:r w:rsidR="00811843">
        <w:t>zpracovaný příslušný stupeň dokumentace,</w:t>
      </w:r>
      <w:r w:rsidR="00811843" w:rsidRPr="0000237D">
        <w:t xml:space="preserve"> </w:t>
      </w:r>
      <w:r>
        <w:t>součástí rozsáhlejšího plnění pro objednatele služby (např. kromě zpracování projektové dokumentace měl dodavatel vykonávat i autorský dozor při realizaci stavby apod.) postačí, pokud je dokončeno plnění</w:t>
      </w:r>
      <w:r w:rsidR="00811843">
        <w:t xml:space="preserve">, které odpovídá zadavatelem stanovené definici významné služby </w:t>
      </w:r>
      <w:r>
        <w:t>(tj. projektové práce ve stupni DSP nebo DUSP nebo DSP</w:t>
      </w:r>
      <w:r w:rsidR="000D20BC">
        <w:t>+</w:t>
      </w:r>
      <w:r>
        <w:t xml:space="preserve">PDPS </w:t>
      </w:r>
      <w:r w:rsidR="000D20BC">
        <w:t xml:space="preserve">nebo DUSP+PDPS </w:t>
      </w:r>
      <w:r>
        <w:t xml:space="preserve">pro </w:t>
      </w:r>
      <w:r w:rsidR="0084623B">
        <w:t xml:space="preserve">dopravní </w:t>
      </w:r>
      <w:r>
        <w:t xml:space="preserve">stavby </w:t>
      </w:r>
      <w:r w:rsidR="00811843">
        <w:t>s výše požadovaným předmětem plnění</w:t>
      </w:r>
      <w:r>
        <w:t>)</w:t>
      </w:r>
      <w:r w:rsidR="00D15CDA" w:rsidRPr="00D15CDA">
        <w:t xml:space="preserve"> </w:t>
      </w:r>
      <w:r w:rsidR="00D15CDA">
        <w:t xml:space="preserve">s tím, že zakázka jako celek (tj. ohledně dalších činností, např. </w:t>
      </w:r>
      <w:r w:rsidR="00D15CDA" w:rsidRPr="00243BD9">
        <w:t>autorského dozoru při realizaci stavby) dokončena není</w:t>
      </w:r>
      <w:r w:rsidRPr="00243BD9">
        <w:t>; zároveň však platí, že nestačí</w:t>
      </w:r>
      <w:r w:rsidR="00D15CDA" w:rsidRPr="004D33C2">
        <w:t xml:space="preserve"> (tj. nepovažuje se za plnění dokončené v požadované době)</w:t>
      </w:r>
      <w:r w:rsidRPr="004D33C2">
        <w:t xml:space="preserve">, pokud je v posledních </w:t>
      </w:r>
      <w:r w:rsidR="009266A1" w:rsidRPr="00243BD9">
        <w:t xml:space="preserve">3 </w:t>
      </w:r>
      <w:r w:rsidRPr="004D33C2">
        <w:t>letech dokončena služba rozsáhlejšího plnění jako celek</w:t>
      </w:r>
      <w:r w:rsidR="00811843" w:rsidRPr="004D33C2">
        <w:t xml:space="preserve"> (např. dokončen autorský dozor při realizaci stavby)</w:t>
      </w:r>
      <w:r w:rsidRPr="008B7E3D">
        <w:t xml:space="preserve">, avšak plnění </w:t>
      </w:r>
      <w:r w:rsidR="00811843" w:rsidRPr="008B7E3D">
        <w:t xml:space="preserve">odpovídající definici významné služby </w:t>
      </w:r>
      <w:r w:rsidRPr="008B7E3D">
        <w:t xml:space="preserve">bylo dokončeno dříve než před </w:t>
      </w:r>
      <w:r w:rsidR="009266A1" w:rsidRPr="00243BD9">
        <w:t xml:space="preserve">3 </w:t>
      </w:r>
      <w:r w:rsidRPr="004D33C2">
        <w:t>lety</w:t>
      </w:r>
      <w:r>
        <w:t xml:space="preserve">. Obdobným způsobem je nutno naplnit i parametr ceny dané referované </w:t>
      </w:r>
      <w:r w:rsidR="0054651E">
        <w:t xml:space="preserve">projektové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17046321"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 nebo DSP</w:t>
      </w:r>
      <w:r w:rsidR="00613FCF">
        <w:t>+</w:t>
      </w:r>
      <w:r>
        <w:t xml:space="preserve">PDPS </w:t>
      </w:r>
      <w:r w:rsidR="00613FCF">
        <w:t xml:space="preserve">nebo DUSP+PDPS </w:t>
      </w:r>
      <w:r>
        <w:t xml:space="preserve">považuje za dokončenou </w:t>
      </w:r>
      <w:r w:rsidR="00811843">
        <w:t xml:space="preserve">definitivním </w:t>
      </w:r>
      <w:r>
        <w:t>předáním DSP nebo DUSP nebo DSP</w:t>
      </w:r>
      <w:r w:rsidR="00613FCF">
        <w:t>+</w:t>
      </w:r>
      <w:r>
        <w:t>PDPS</w:t>
      </w:r>
      <w:r w:rsidR="00613FCF">
        <w:t xml:space="preserve"> nebo DUSP+PDPS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0306A5">
      <w:pPr>
        <w:pStyle w:val="Odstavec1-1a"/>
        <w:numPr>
          <w:ilvl w:val="0"/>
          <w:numId w:val="13"/>
        </w:numPr>
      </w:pPr>
      <w:r>
        <w:t>společně s jinými dodavateli, a to v rozsahu, v jakém se na plnění zakázky podílel, nebo</w:t>
      </w:r>
    </w:p>
    <w:p w14:paraId="195A0A43" w14:textId="77777777" w:rsidR="002B66F2" w:rsidRDefault="002B66F2" w:rsidP="000306A5">
      <w:pPr>
        <w:pStyle w:val="Odstavec1-1a"/>
        <w:numPr>
          <w:ilvl w:val="0"/>
          <w:numId w:val="13"/>
        </w:numPr>
      </w:pPr>
      <w:r>
        <w:t>jako poddodavatel, a to v rozsahu, v jakém se na plnění zakázky podílel.</w:t>
      </w:r>
    </w:p>
    <w:p w14:paraId="2E486583" w14:textId="0F65948C" w:rsidR="002B66F2" w:rsidRDefault="002B66F2" w:rsidP="003303BF">
      <w:pPr>
        <w:pStyle w:val="Textbezslovn"/>
        <w:ind w:left="1097"/>
      </w:pPr>
      <w:r>
        <w:t>Pokud se jiná osoba, prostřednictvím které účastník prokazuje část kvalifikace dle §</w:t>
      </w:r>
      <w:r w:rsidR="004A5E54">
        <w:t> </w:t>
      </w:r>
      <w:r>
        <w:t xml:space="preserve">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w:t>
      </w:r>
      <w:r>
        <w:lastRenderedPageBreak/>
        <w:t>prokazuje účastník část kvalifikace, nebo dodavatelé tvořící konsorcium, v rámci stejné referenční zakázky realizovali rozdílné části plnění samostatně naplňující definici významné služby.</w:t>
      </w:r>
    </w:p>
    <w:p w14:paraId="2A6B1CC5" w14:textId="035E799A"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51230C79"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w:t>
      </w:r>
      <w:r w:rsidR="00734869" w:rsidRPr="00243BD9">
        <w:t xml:space="preserve">novostavby nebo rekonstrukce </w:t>
      </w:r>
      <w:r w:rsidR="00BF3F3E">
        <w:t>D</w:t>
      </w:r>
      <w:r w:rsidR="00BF3F3E" w:rsidRPr="00243BD9">
        <w:t>opravní</w:t>
      </w:r>
      <w:r w:rsidR="00BF3F3E">
        <w:t>ch</w:t>
      </w:r>
      <w:r w:rsidR="00BF3F3E" w:rsidRPr="00243BD9">
        <w:t xml:space="preserve"> </w:t>
      </w:r>
      <w:r w:rsidR="00863E8F" w:rsidRPr="00243BD9">
        <w:t>stav</w:t>
      </w:r>
      <w:r w:rsidR="00BF3F3E">
        <w:t>e</w:t>
      </w:r>
      <w:r w:rsidR="00863E8F" w:rsidRPr="00243BD9">
        <w:t>b</w:t>
      </w:r>
      <w:r w:rsidRPr="00243BD9">
        <w:t xml:space="preserve">, </w:t>
      </w:r>
      <w:r w:rsidR="00863E8F" w:rsidRPr="004D33C2">
        <w:t xml:space="preserve">realizované </w:t>
      </w:r>
      <w:r w:rsidR="00C24393" w:rsidRPr="008B7E3D">
        <w:t xml:space="preserve">dodavatelem </w:t>
      </w:r>
      <w:r w:rsidRPr="008B7E3D">
        <w:t xml:space="preserve">za posledních </w:t>
      </w:r>
      <w:r w:rsidRPr="0082311E">
        <w:t>5</w:t>
      </w:r>
      <w:r w:rsidRPr="00243BD9">
        <w:t xml:space="preserve"> let před zahájením zadávacího řízení (dále jako „</w:t>
      </w:r>
      <w:r w:rsidRPr="00243BD9">
        <w:rPr>
          <w:b/>
        </w:rPr>
        <w:t>stavební práce</w:t>
      </w:r>
      <w:r w:rsidRPr="004D33C2">
        <w:t>“)</w:t>
      </w:r>
      <w:r w:rsidR="006912D8" w:rsidRPr="0082311E">
        <w:t>.</w:t>
      </w:r>
      <w:r w:rsidRPr="00243BD9">
        <w:t xml:space="preserve"> Předloženým seznamem stavebních prací přitom musí dodavatel prokáza</w:t>
      </w:r>
      <w:r w:rsidRPr="004D33C2">
        <w:t xml:space="preserve">t, že hodnota stavebních prací jím poskytnutých na uvedených stavbách za posledních </w:t>
      </w:r>
      <w:r w:rsidRPr="0082311E">
        <w:t>5</w:t>
      </w:r>
      <w:r w:rsidR="00863E8F" w:rsidRPr="00243BD9">
        <w:t> </w:t>
      </w:r>
      <w:r w:rsidRPr="00243BD9">
        <w:t>let</w:t>
      </w:r>
      <w:r>
        <w:t xml:space="preserve"> </w:t>
      </w:r>
      <w:r w:rsidR="00C24393">
        <w:t xml:space="preserve">před zahájením zadávacího řízení </w:t>
      </w:r>
      <w:r>
        <w:t xml:space="preserve">činí v součtu, včetně případných poddodávek, nejméně </w:t>
      </w:r>
      <w:r w:rsidR="00DC2378">
        <w:rPr>
          <w:b/>
        </w:rPr>
        <w:t>457.000.000</w:t>
      </w:r>
      <w:r w:rsidR="00860DF6">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33E90D4B" w:rsidR="00CE678F" w:rsidRDefault="00F56BFB" w:rsidP="002A33F3">
      <w:pPr>
        <w:pStyle w:val="Odrka1-1"/>
      </w:pPr>
      <w:r>
        <w:t xml:space="preserve">Zadavatel dále požaduje, aby dodavatel kromě informací uvedených </w:t>
      </w:r>
      <w:proofErr w:type="gramStart"/>
      <w:r>
        <w:t>v  seznamu</w:t>
      </w:r>
      <w:proofErr w:type="gramEnd"/>
      <w:r>
        <w:t xml:space="preserve"> stavebních prací předložil </w:t>
      </w:r>
      <w:r w:rsidRPr="00092CC9">
        <w:rPr>
          <w:rStyle w:val="Tun9b"/>
        </w:rPr>
        <w:t>osvědčení objednatelů</w:t>
      </w:r>
      <w:r>
        <w:t xml:space="preserve"> o řádném poskytnutí a dokončení nejvýznamnějších stavebních prací tak, aby prokázal, že dodavatel v </w:t>
      </w:r>
      <w:r w:rsidRPr="00F56BFB">
        <w:t xml:space="preserve">posledních </w:t>
      </w:r>
      <w:r w:rsidRPr="002A33F3">
        <w:t>5</w:t>
      </w:r>
      <w:r>
        <w:t xml:space="preserve"> letech před zahájením zadávacího řízení řádně poskytl a dokončil alespoň níže uvedené nejvýznamnější stavební práce (dále jen jako „</w:t>
      </w:r>
      <w:r w:rsidRPr="00092CC9">
        <w:rPr>
          <w:rStyle w:val="Tun9b"/>
        </w:rPr>
        <w:t>nejvýznamnější stavební práce</w:t>
      </w:r>
      <w:r>
        <w:t>“)</w:t>
      </w:r>
      <w:r w:rsidRPr="00D14BAA">
        <w:t xml:space="preserve"> </w:t>
      </w:r>
      <w:r>
        <w:t xml:space="preserve">v rámci nichž musí dodavatel doložit následující požadavky: </w:t>
      </w:r>
    </w:p>
    <w:p w14:paraId="19533186" w14:textId="4A414F2F" w:rsidR="00BF3F3E" w:rsidRDefault="00FA740F" w:rsidP="0082311E">
      <w:pPr>
        <w:pStyle w:val="Odrka1-2-"/>
      </w:pPr>
      <w:bookmarkStart w:id="12" w:name="_Hlk123648004"/>
      <w:r w:rsidRPr="00CA014B">
        <w:t xml:space="preserve">nejméně jedna nejvýznamnější stavební práce musí zahrnovat novostavbu, </w:t>
      </w:r>
      <w:r>
        <w:t xml:space="preserve">nebo </w:t>
      </w:r>
      <w:r w:rsidRPr="00CA014B">
        <w:t xml:space="preserve">rekonstrukci </w:t>
      </w:r>
      <w:r w:rsidRPr="007203C8">
        <w:rPr>
          <w:b/>
        </w:rPr>
        <w:t>předpjatého</w:t>
      </w:r>
      <w:r>
        <w:t xml:space="preserve"> </w:t>
      </w:r>
      <w:r w:rsidRPr="00236515">
        <w:rPr>
          <w:b/>
        </w:rPr>
        <w:t xml:space="preserve">železobetonového železničního nebo silničního mostu v hodnotě nejméně 90 000 000 Kč bez DPH o délce nejméně </w:t>
      </w:r>
      <w:r w:rsidR="00BF3F3E">
        <w:rPr>
          <w:b/>
        </w:rPr>
        <w:t>6</w:t>
      </w:r>
      <w:r w:rsidR="00BF3F3E" w:rsidRPr="00236515">
        <w:rPr>
          <w:b/>
        </w:rPr>
        <w:t xml:space="preserve">0 </w:t>
      </w:r>
      <w:r w:rsidRPr="00236515">
        <w:rPr>
          <w:b/>
        </w:rPr>
        <w:t xml:space="preserve">m </w:t>
      </w:r>
      <w:r w:rsidRPr="00E409D8">
        <w:t xml:space="preserve">(uvedená částka se vztahuje k hodnotě novostavby nebo rekonstrukce </w:t>
      </w:r>
      <w:r>
        <w:t xml:space="preserve">předpjatého </w:t>
      </w:r>
      <w:r w:rsidRPr="00E409D8">
        <w:t>železobetonového</w:t>
      </w:r>
      <w:r>
        <w:t xml:space="preserve"> </w:t>
      </w:r>
      <w:r w:rsidRPr="00E409D8">
        <w:t>železničního nebo silničního mostu, nikoli k hodnotě nejvýznamnější stavební práce, tj. zakázky jako celku)</w:t>
      </w:r>
      <w:r>
        <w:t>;</w:t>
      </w:r>
    </w:p>
    <w:p w14:paraId="12B01316" w14:textId="4B55DF25" w:rsidR="00FA740F" w:rsidRPr="00CA014B" w:rsidRDefault="00F56BFB" w:rsidP="00F56BFB">
      <w:pPr>
        <w:pStyle w:val="Odrka1-2-"/>
      </w:pPr>
      <w:r w:rsidRPr="00F56BFB">
        <w:t>nejméně jedna nejvýznamnější stavební práce musí zahrnovat novostavbu</w:t>
      </w:r>
      <w:r>
        <w:t xml:space="preserve"> nebo</w:t>
      </w:r>
      <w:r w:rsidRPr="00F56BFB">
        <w:t xml:space="preserve"> rekonstrukci </w:t>
      </w:r>
      <w:r w:rsidRPr="002A33F3">
        <w:rPr>
          <w:b/>
        </w:rPr>
        <w:t>železničního svršku</w:t>
      </w:r>
      <w:r>
        <w:rPr>
          <w:b/>
        </w:rPr>
        <w:t xml:space="preserve"> a trakčního vedení</w:t>
      </w:r>
      <w:r w:rsidRPr="002A33F3">
        <w:rPr>
          <w:b/>
        </w:rPr>
        <w:t xml:space="preserve"> na dvoukolejné nebo vícekolejné elektrifikované trati se souhrnnou délkou traťového úseku nejméně 0,5 km, nebo v železniční stanici na elektrifikované trati s minimálním počtem 2 ks výhybek, a to v hodnotě nejméně 110 000 000 Kč bez DPH</w:t>
      </w:r>
      <w:r w:rsidRPr="00F56BFB">
        <w:t xml:space="preserve"> (uvedená částka se vztahuje k hodnotě zakázky jako celku</w:t>
      </w:r>
      <w:r w:rsidR="00A76B62">
        <w:t>, nikoli k hodnotě železničního svršku a trakčního vedení</w:t>
      </w:r>
      <w:r w:rsidRPr="00F56BFB">
        <w:t>)</w:t>
      </w:r>
      <w:r w:rsidR="00A76B62">
        <w:t>.</w:t>
      </w:r>
    </w:p>
    <w:bookmarkEnd w:id="12"/>
    <w:p w14:paraId="06DE15C5" w14:textId="07B9312D" w:rsidR="00CE678F" w:rsidRDefault="00CE678F" w:rsidP="00CE678F">
      <w:pPr>
        <w:pStyle w:val="Textbezslovn"/>
        <w:ind w:left="1097"/>
      </w:pPr>
      <w:r w:rsidRPr="0082311E">
        <w:t xml:space="preserve">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0DA7B14F" w14:textId="21F03F26" w:rsidR="00B765FF" w:rsidRPr="008B7E3D"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rsidR="00EE1AA5">
        <w:t xml:space="preserve"> </w:t>
      </w:r>
      <w:r w:rsidRPr="00FB3994">
        <w:t>nebo jiná</w:t>
      </w:r>
      <w:r>
        <w:t xml:space="preserve"> změna dokončené stavby ve smyslu zákona č.</w:t>
      </w:r>
      <w:r w:rsidR="00EE1AA5">
        <w:t> </w:t>
      </w:r>
      <w:r>
        <w:t xml:space="preserve">183/2006 Sb., o územním plánování a stavebním řádu (stavební zákon), ve znění pozdějších </w:t>
      </w:r>
      <w:r w:rsidRPr="00243BD9">
        <w:t xml:space="preserve">předpisů </w:t>
      </w:r>
      <w:r w:rsidR="00EE1AA5" w:rsidRPr="00243BD9">
        <w:t xml:space="preserve">nebo zákona č. 283/2021 Sb., stavební zákon </w:t>
      </w:r>
      <w:r w:rsidRPr="00243BD9">
        <w:t>(dále jen „stavební zákon“)</w:t>
      </w:r>
      <w:r w:rsidR="00EE1AA5" w:rsidRPr="004D33C2">
        <w:t>.</w:t>
      </w:r>
    </w:p>
    <w:p w14:paraId="7549E436" w14:textId="56982747" w:rsidR="00AE32DC" w:rsidRDefault="00AE32DC" w:rsidP="00AE32DC">
      <w:pPr>
        <w:pStyle w:val="Textbezslovn"/>
        <w:ind w:left="1097"/>
      </w:pPr>
      <w:r w:rsidRPr="008B7E3D">
        <w:lastRenderedPageBreak/>
        <w:t>Za rekonstrukci se nepovažují opravné</w:t>
      </w:r>
      <w:r w:rsidR="00F37A64">
        <w:rPr>
          <w:rStyle w:val="Znakapoznpodarou"/>
        </w:rPr>
        <w:footnoteReference w:id="4"/>
      </w:r>
      <w:r w:rsidRPr="008B7E3D">
        <w:t xml:space="preserve"> ani údržbové</w:t>
      </w:r>
      <w:r w:rsidR="00F37A64">
        <w:rPr>
          <w:rStyle w:val="Znakapoznpodarou"/>
        </w:rPr>
        <w:footnoteReference w:id="5"/>
      </w:r>
      <w:r w:rsidRPr="008B7E3D">
        <w:t xml:space="preserve"> práce</w:t>
      </w:r>
      <w:r w:rsidR="00362AF4">
        <w:t>.</w:t>
      </w:r>
      <w:r>
        <w:t xml:space="preserve"> </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243BD9">
        <w:t xml:space="preserve">posledních </w:t>
      </w:r>
      <w:r w:rsidRPr="0082311E">
        <w:t>5</w:t>
      </w:r>
      <w:r w:rsidRPr="00243BD9">
        <w:t xml:space="preserve"> let </w:t>
      </w:r>
      <w:r w:rsidR="00D53868" w:rsidRPr="00243BD9">
        <w:t xml:space="preserve">před zahájením zadávacího řízení </w:t>
      </w:r>
      <w:r w:rsidRPr="004D33C2">
        <w:t xml:space="preserve">se </w:t>
      </w:r>
      <w:r w:rsidR="00D53868" w:rsidRPr="004D33C2">
        <w:t>pro účely prokázání technické kvalifikace ohledně referenčních</w:t>
      </w:r>
      <w:r w:rsidR="00D53868">
        <w:t xml:space="preserve"> zakázek </w:t>
      </w:r>
      <w:r>
        <w:t xml:space="preserve">považuje za splněnou, pokud byly stavební práce/nejvýznamnější stavební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w:t>
      </w:r>
      <w:r w:rsidRPr="00243BD9">
        <w:t xml:space="preserve">hodnoty stavebních/nejvýznamnějších stavebních </w:t>
      </w:r>
      <w:r w:rsidR="00D53868" w:rsidRPr="00243BD9">
        <w:t xml:space="preserve">prací </w:t>
      </w:r>
      <w:r w:rsidRPr="00243BD9">
        <w:t>dosaženy za celou dobu r</w:t>
      </w:r>
      <w:r w:rsidRPr="004D33C2">
        <w:t>ealizace stavebních/nejvýznamnějších stavebních</w:t>
      </w:r>
      <w:r w:rsidR="00D53868" w:rsidRPr="004D33C2">
        <w:t xml:space="preserve"> prací</w:t>
      </w:r>
      <w:r w:rsidRPr="00243BD9">
        <w:t xml:space="preserve">, nikoliv pouze v průběhu posledních </w:t>
      </w:r>
      <w:r w:rsidRPr="0082311E">
        <w:t>5</w:t>
      </w:r>
      <w:r w:rsidRPr="00243BD9">
        <w:t xml:space="preserve"> let před zahájením zadávacího řízení. Dokončením se u stavebních</w:t>
      </w:r>
      <w:r w:rsidR="00D53868" w:rsidRPr="004D33C2">
        <w:t>/nejvýznamnějších stavebních</w:t>
      </w:r>
      <w:r w:rsidRPr="004D33C2">
        <w:t xml:space="preserve"> prací </w:t>
      </w:r>
      <w:r w:rsidR="00D53868" w:rsidRPr="00243BD9">
        <w:t xml:space="preserve">pro účely prokázání technické kvalifikace v tomto zadávacím řízení </w:t>
      </w:r>
      <w:r w:rsidRPr="00243BD9">
        <w:t xml:space="preserve">rozumí </w:t>
      </w:r>
      <w:r w:rsidR="00D53868" w:rsidRPr="00243BD9">
        <w:t xml:space="preserve">i </w:t>
      </w:r>
      <w:r w:rsidRPr="00243BD9">
        <w:t>uvedení díla</w:t>
      </w:r>
      <w:r w:rsidR="00613FCF" w:rsidRPr="00243BD9">
        <w:t>, resp. poslední části</w:t>
      </w:r>
      <w:r w:rsidR="00C47C2C" w:rsidRPr="00243BD9">
        <w:t xml:space="preserve"> stavební práce</w:t>
      </w:r>
      <w:r w:rsidR="00613FCF" w:rsidRPr="00243BD9">
        <w:t>,</w:t>
      </w:r>
      <w:r w:rsidRPr="00243BD9">
        <w:t xml:space="preserve"> alespoň do zkušebního provozu. Zadavatel nicméně za dílo dokončené v období posledních </w:t>
      </w:r>
      <w:r w:rsidRPr="0082311E">
        <w:t>5</w:t>
      </w:r>
      <w:r w:rsidRPr="00243BD9">
        <w:t xml:space="preserve"> let bude</w:t>
      </w:r>
      <w:r>
        <w:t xml:space="preserv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lastRenderedPageBreak/>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0306A5">
      <w:pPr>
        <w:pStyle w:val="Odstavec1-1a"/>
        <w:numPr>
          <w:ilvl w:val="0"/>
          <w:numId w:val="14"/>
        </w:numPr>
      </w:pPr>
      <w:r>
        <w:t>společně s jinými dodavateli, a to v rozsahu, v jakém se na plnění zakázky podílel, nebo</w:t>
      </w:r>
    </w:p>
    <w:p w14:paraId="5008D81C" w14:textId="77777777" w:rsidR="00D23DD5" w:rsidRDefault="00D23DD5" w:rsidP="000306A5">
      <w:pPr>
        <w:pStyle w:val="Odstavec1-1a"/>
        <w:numPr>
          <w:ilvl w:val="0"/>
          <w:numId w:val="14"/>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57B3D211"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852BBD">
        <w:t xml:space="preserve">autorizovaného </w:t>
      </w:r>
      <w:r>
        <w:t xml:space="preserve">zeměměřického inženýra, může být za </w:t>
      </w:r>
      <w:r>
        <w:lastRenderedPageBreak/>
        <w:t xml:space="preserve">účelem splnění kvalifikace doložena pouze jedna fyzická osoba. Jednotlivé požadavky na kvalifikační kritéria u každé jednotlivé funkce tedy, s výjimkou </w:t>
      </w:r>
      <w:r w:rsidR="00852BBD">
        <w:t xml:space="preserve">autorizovaného </w:t>
      </w:r>
      <w:r>
        <w:t>zeměměřického inženýra,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w:t>
      </w:r>
      <w:r w:rsidR="00852BBD">
        <w:t xml:space="preserve">autorizovaného </w:t>
      </w:r>
      <w:r w:rsidR="00BA0D72">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Funkci stavbyvedoucího a zástupce stavbyvedoucího</w:t>
      </w:r>
      <w:r>
        <w:t xml:space="preserve"> </w:t>
      </w:r>
      <w:r w:rsidRPr="000E4762">
        <w:rPr>
          <w:b/>
        </w:rPr>
        <w:t>však nelze takto sloučit, tyto funkce musí zastávat vždy odlišné fyzické osoby.</w:t>
      </w:r>
      <w:r>
        <w:t xml:space="preserve"> </w:t>
      </w:r>
    </w:p>
    <w:p w14:paraId="4729B514" w14:textId="7128E3CA"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62EC9F0A" w14:textId="77777777" w:rsidR="00BC4360" w:rsidRDefault="00BC4360" w:rsidP="0082311E">
      <w:pPr>
        <w:pStyle w:val="Textbezslovn"/>
        <w:ind w:left="0"/>
      </w:pPr>
    </w:p>
    <w:p w14:paraId="01151C37" w14:textId="77777777" w:rsidR="000E4762" w:rsidRPr="0082311E" w:rsidRDefault="000E4762" w:rsidP="000306A5">
      <w:pPr>
        <w:pStyle w:val="Textbezslovn"/>
        <w:numPr>
          <w:ilvl w:val="0"/>
          <w:numId w:val="15"/>
        </w:numPr>
      </w:pPr>
      <w:r w:rsidRPr="0082311E">
        <w:rPr>
          <w:b/>
        </w:rPr>
        <w:t>specialista pro projektovou dokumentaci</w:t>
      </w:r>
    </w:p>
    <w:p w14:paraId="60A50457" w14:textId="17DAFFF6" w:rsidR="000E4762" w:rsidRPr="0082311E" w:rsidRDefault="000E4762" w:rsidP="000E4762">
      <w:pPr>
        <w:pStyle w:val="Odrka1-2-"/>
      </w:pPr>
      <w:r w:rsidRPr="0082311E">
        <w:t xml:space="preserve">nejméně 5 let praxe v projektování </w:t>
      </w:r>
      <w:r w:rsidR="00566B64" w:rsidRPr="0082311E">
        <w:t>dopravních staveb</w:t>
      </w:r>
      <w:r w:rsidRPr="0082311E">
        <w:t>;</w:t>
      </w:r>
    </w:p>
    <w:p w14:paraId="35A46139" w14:textId="4102D4BC" w:rsidR="000E4762" w:rsidRPr="0082311E" w:rsidRDefault="000E4762" w:rsidP="000E4762">
      <w:pPr>
        <w:pStyle w:val="Odrka1-2-"/>
      </w:pPr>
      <w:r w:rsidRPr="0082311E">
        <w:t xml:space="preserve">doklad o autorizaci v rozsahu dle § 5 odst. 3 písm. </w:t>
      </w:r>
      <w:r w:rsidR="00BC4360" w:rsidRPr="0082311E">
        <w:t xml:space="preserve">b) nebo d) </w:t>
      </w:r>
      <w:r w:rsidR="00195371" w:rsidRPr="0082311E">
        <w:t>autorizačního zákona</w:t>
      </w:r>
      <w:r w:rsidRPr="0082311E">
        <w:t xml:space="preserve">, tedy v oboru </w:t>
      </w:r>
      <w:r w:rsidR="00BC4360" w:rsidRPr="00E6096F">
        <w:rPr>
          <w:b/>
        </w:rPr>
        <w:t>dopravní stavby nebo mosty a inženýrské konstrukce</w:t>
      </w:r>
      <w:r w:rsidRPr="0082311E">
        <w:t xml:space="preserve">; </w:t>
      </w:r>
    </w:p>
    <w:p w14:paraId="7E32A12B" w14:textId="4C4A0E4B" w:rsidR="000E4762" w:rsidRPr="0082311E" w:rsidRDefault="000E4762" w:rsidP="000E4762">
      <w:pPr>
        <w:pStyle w:val="Odrka1-2-"/>
      </w:pPr>
      <w:r w:rsidRPr="0082311E">
        <w:t>prokázat zkušenost s projektováním alespoň jedné zakázky na projek</w:t>
      </w:r>
      <w:r w:rsidR="000A7769" w:rsidRPr="0082311E">
        <w:t>tové</w:t>
      </w:r>
      <w:r w:rsidRPr="0082311E">
        <w:t xml:space="preserve"> práce pro </w:t>
      </w:r>
      <w:r w:rsidR="00E01A77">
        <w:t>D</w:t>
      </w:r>
      <w:r w:rsidR="00BC4360" w:rsidRPr="0082311E">
        <w:t>opravní stavby</w:t>
      </w:r>
      <w:r w:rsidRPr="0082311E">
        <w:t xml:space="preserve"> ve stupni DSP nebo DUSP nebo DSP</w:t>
      </w:r>
      <w:r w:rsidR="00195371" w:rsidRPr="0082311E">
        <w:t>+</w:t>
      </w:r>
      <w:r w:rsidRPr="0082311E">
        <w:t xml:space="preserve">PDPS </w:t>
      </w:r>
      <w:r w:rsidR="00195371" w:rsidRPr="0082311E">
        <w:t>nebo DUSP+PDPS</w:t>
      </w:r>
      <w:r w:rsidR="000553B7">
        <w:t xml:space="preserve"> </w:t>
      </w:r>
      <w:r w:rsidRPr="0082311E">
        <w:t>s hodnotou projek</w:t>
      </w:r>
      <w:r w:rsidR="000A7769" w:rsidRPr="0082311E">
        <w:t>tových</w:t>
      </w:r>
      <w:r w:rsidRPr="0082311E">
        <w:t xml:space="preserve"> prací nejméně </w:t>
      </w:r>
      <w:r w:rsidR="00507781">
        <w:t>3.900.000</w:t>
      </w:r>
      <w:r w:rsidR="00BC4360" w:rsidRPr="0082311E">
        <w:t xml:space="preserve"> </w:t>
      </w:r>
      <w:r w:rsidRPr="0082311E">
        <w:t xml:space="preserve">Kč bez DPH, a to v posledních 10 letech před zahájením zadávacího řízení; pokud byla referovaná činnost součástí rozsáhlejšího plnění pro objednatele služby (např. kromě zpracování projektové dokumentace měl dodavatel vykonávat i autorský dozor) postačí, pokud je dokončeno plnění </w:t>
      </w:r>
      <w:r w:rsidR="006E7C86" w:rsidRPr="0082311E">
        <w:t>odpovídající zadavatelem stanovené definici požadované zkušenosti</w:t>
      </w:r>
      <w:r w:rsidRPr="0082311E">
        <w:t>;</w:t>
      </w:r>
    </w:p>
    <w:p w14:paraId="775DEA2D" w14:textId="77777777" w:rsidR="000E4762" w:rsidRPr="0082311E" w:rsidRDefault="000E4762" w:rsidP="000306A5">
      <w:pPr>
        <w:pStyle w:val="Textbezslovn"/>
        <w:numPr>
          <w:ilvl w:val="0"/>
          <w:numId w:val="15"/>
        </w:numPr>
      </w:pPr>
      <w:r w:rsidRPr="0082311E">
        <w:rPr>
          <w:b/>
        </w:rPr>
        <w:t>stavbyvedoucí</w:t>
      </w:r>
    </w:p>
    <w:p w14:paraId="01491245" w14:textId="763F4A67" w:rsidR="000E4762" w:rsidRPr="0082311E" w:rsidRDefault="000E4762" w:rsidP="00B376E4">
      <w:pPr>
        <w:pStyle w:val="Odrka1-2-"/>
      </w:pPr>
      <w:r w:rsidRPr="0082311E">
        <w:t xml:space="preserve">nejméně 5 let praxe v řízení provádění </w:t>
      </w:r>
      <w:r w:rsidR="00BC4360" w:rsidRPr="004D3F90">
        <w:t>dopravních staveb</w:t>
      </w:r>
      <w:r w:rsidRPr="0082311E">
        <w:t xml:space="preserve">; </w:t>
      </w:r>
    </w:p>
    <w:p w14:paraId="6B4E9AE9" w14:textId="79AB1040" w:rsidR="000E4762" w:rsidRPr="0082311E" w:rsidRDefault="000E4762" w:rsidP="00B376E4">
      <w:pPr>
        <w:pStyle w:val="Odrka1-2-"/>
      </w:pPr>
      <w:r w:rsidRPr="0082311E">
        <w:t xml:space="preserve">zkušenost s řízením realizace alespoň jedné zakázky </w:t>
      </w:r>
      <w:r w:rsidR="00BC4360" w:rsidRPr="004D3F90">
        <w:t xml:space="preserve">dopravní stavby </w:t>
      </w:r>
      <w:r w:rsidRPr="0082311E">
        <w:t xml:space="preserve">v hodnotě nejméně </w:t>
      </w:r>
      <w:r w:rsidR="005511E1">
        <w:rPr>
          <w:b/>
        </w:rPr>
        <w:t>110</w:t>
      </w:r>
      <w:r w:rsidR="00BC4360" w:rsidRPr="0082311E">
        <w:rPr>
          <w:b/>
        </w:rPr>
        <w:t xml:space="preserve">.000.000 </w:t>
      </w:r>
      <w:r w:rsidRPr="0082311E">
        <w:rPr>
          <w:b/>
        </w:rPr>
        <w:t>Kč bez DPH</w:t>
      </w:r>
      <w:r w:rsidRPr="0082311E">
        <w:t>, a to v posledních 10 letech před zahájením zadávacího řízení;</w:t>
      </w:r>
    </w:p>
    <w:p w14:paraId="4199BF2D" w14:textId="67BB1EC7" w:rsidR="000E4762" w:rsidRPr="0082311E" w:rsidRDefault="000E4762" w:rsidP="00B376E4">
      <w:pPr>
        <w:pStyle w:val="Odrka1-2-"/>
      </w:pPr>
      <w:r w:rsidRPr="0082311E">
        <w:t>musí předložit doklad o autorizaci v rozsahu dle § 5 odst. 3 písm</w:t>
      </w:r>
      <w:r w:rsidRPr="0082311E">
        <w:rPr>
          <w:b/>
        </w:rPr>
        <w:t xml:space="preserve">. </w:t>
      </w:r>
      <w:r w:rsidR="00BC4360" w:rsidRPr="0082311E">
        <w:rPr>
          <w:b/>
        </w:rPr>
        <w:t>b)</w:t>
      </w:r>
      <w:r w:rsidR="00BC4360" w:rsidRPr="0082311E">
        <w:t xml:space="preserve"> nebo</w:t>
      </w:r>
      <w:r w:rsidR="00BC4360" w:rsidRPr="0082311E">
        <w:rPr>
          <w:b/>
        </w:rPr>
        <w:t xml:space="preserve"> d)</w:t>
      </w:r>
      <w:r w:rsidR="00BC4360" w:rsidRPr="0082311E">
        <w:t xml:space="preserve"> </w:t>
      </w:r>
      <w:r w:rsidRPr="0082311E">
        <w:t xml:space="preserve">autorizačního zákona, tedy v oboru </w:t>
      </w:r>
      <w:r w:rsidR="00BC4360" w:rsidRPr="0082311E">
        <w:rPr>
          <w:b/>
        </w:rPr>
        <w:t>dopravní stavby nebo mosty a inženýrské konstrukce</w:t>
      </w:r>
    </w:p>
    <w:p w14:paraId="42480155" w14:textId="77777777" w:rsidR="000E4762" w:rsidRPr="0082311E" w:rsidRDefault="000E4762" w:rsidP="000306A5">
      <w:pPr>
        <w:pStyle w:val="Textbezslovn"/>
        <w:numPr>
          <w:ilvl w:val="0"/>
          <w:numId w:val="15"/>
        </w:numPr>
      </w:pPr>
      <w:r w:rsidRPr="0082311E">
        <w:rPr>
          <w:b/>
        </w:rPr>
        <w:t>zástupce stavbyvedoucího</w:t>
      </w:r>
    </w:p>
    <w:p w14:paraId="31D82EC5" w14:textId="431950FB" w:rsidR="00B82C63" w:rsidRPr="0082311E" w:rsidRDefault="000E4762">
      <w:pPr>
        <w:pStyle w:val="Odrka1-2-"/>
      </w:pPr>
      <w:r w:rsidRPr="0082311E">
        <w:t xml:space="preserve">nejméně 5 let praxe v řízení provádění </w:t>
      </w:r>
      <w:r w:rsidR="004D3F90" w:rsidRPr="0082311E">
        <w:t>dopravní</w:t>
      </w:r>
      <w:r w:rsidR="00E01A77">
        <w:t>ch</w:t>
      </w:r>
      <w:r w:rsidR="004D3F90" w:rsidRPr="0082311E">
        <w:t xml:space="preserve"> stav</w:t>
      </w:r>
      <w:r w:rsidR="00E01A77">
        <w:t>e</w:t>
      </w:r>
      <w:r w:rsidR="004D3F90" w:rsidRPr="0082311E">
        <w:t>b</w:t>
      </w:r>
      <w:r w:rsidRPr="0082311E">
        <w:t>;</w:t>
      </w:r>
    </w:p>
    <w:p w14:paraId="5360FC09" w14:textId="7CED0650" w:rsidR="000E4762" w:rsidRPr="0082311E" w:rsidRDefault="000E4762" w:rsidP="00B376E4">
      <w:pPr>
        <w:pStyle w:val="Odrka1-2-"/>
      </w:pPr>
      <w:r w:rsidRPr="0082311E">
        <w:t xml:space="preserve">zkušenost s řízením realizace alespoň jedné zakázky </w:t>
      </w:r>
      <w:r w:rsidR="004D3F90" w:rsidRPr="0082311E">
        <w:t>dopravní stavby</w:t>
      </w:r>
      <w:r w:rsidRPr="0082311E">
        <w:t xml:space="preserve"> v hodnotě nejméně </w:t>
      </w:r>
      <w:r w:rsidR="00243BD9">
        <w:rPr>
          <w:b/>
        </w:rPr>
        <w:t>25</w:t>
      </w:r>
      <w:r w:rsidR="004D3F90" w:rsidRPr="0082311E">
        <w:rPr>
          <w:b/>
        </w:rPr>
        <w:t xml:space="preserve">.000.000 </w:t>
      </w:r>
      <w:r w:rsidRPr="0082311E">
        <w:rPr>
          <w:b/>
        </w:rPr>
        <w:t>Kč bez DPH</w:t>
      </w:r>
      <w:r w:rsidRPr="0082311E">
        <w:t>, a to v posledních 10 letech před zahájením zadávacího řízení;</w:t>
      </w:r>
    </w:p>
    <w:p w14:paraId="1EB2FC1B" w14:textId="1B24DF6F" w:rsidR="004D3F90" w:rsidRPr="007F4708" w:rsidRDefault="004D3F90" w:rsidP="004D3F90">
      <w:pPr>
        <w:pStyle w:val="Odrka1-2-"/>
      </w:pPr>
      <w:r w:rsidRPr="0082311E">
        <w:t xml:space="preserve">musí předložit doklad o autorizaci v rozsahu dle § 5 odst. 3 písm. </w:t>
      </w:r>
      <w:r w:rsidRPr="0082311E">
        <w:rPr>
          <w:b/>
        </w:rPr>
        <w:t>b) nebo d)</w:t>
      </w:r>
      <w:r w:rsidRPr="0082311E">
        <w:t xml:space="preserve"> autorizačního zákona, tedy v oboru </w:t>
      </w:r>
      <w:r w:rsidRPr="0082311E">
        <w:rPr>
          <w:b/>
        </w:rPr>
        <w:t>dopravní stavby nebo mosty a inženýrské konstrukce</w:t>
      </w:r>
    </w:p>
    <w:p w14:paraId="7C555ED5" w14:textId="77777777" w:rsidR="007F4708" w:rsidRPr="00707EF5" w:rsidRDefault="007F4708" w:rsidP="007F4708">
      <w:pPr>
        <w:pStyle w:val="Odrka1-1"/>
        <w:numPr>
          <w:ilvl w:val="0"/>
          <w:numId w:val="0"/>
        </w:numPr>
        <w:ind w:left="1077"/>
      </w:pPr>
    </w:p>
    <w:p w14:paraId="709C5D25" w14:textId="77777777" w:rsidR="00707EF5" w:rsidRPr="0082311E" w:rsidRDefault="00707EF5" w:rsidP="00707EF5">
      <w:pPr>
        <w:pStyle w:val="Odrka1-2-"/>
        <w:numPr>
          <w:ilvl w:val="0"/>
          <w:numId w:val="0"/>
        </w:numPr>
        <w:ind w:left="1531"/>
      </w:pPr>
    </w:p>
    <w:p w14:paraId="722C3D4D" w14:textId="7AB794DF" w:rsidR="000E4762" w:rsidRPr="0082311E" w:rsidRDefault="000E4762" w:rsidP="000306A5">
      <w:pPr>
        <w:pStyle w:val="Textbezslovn"/>
        <w:numPr>
          <w:ilvl w:val="0"/>
          <w:numId w:val="15"/>
        </w:numPr>
      </w:pPr>
      <w:r w:rsidRPr="0082311E">
        <w:rPr>
          <w:b/>
        </w:rPr>
        <w:lastRenderedPageBreak/>
        <w:t xml:space="preserve">specialista (vedoucí prací) na železniční svršek </w:t>
      </w:r>
    </w:p>
    <w:p w14:paraId="6780DFA1" w14:textId="4E89779A" w:rsidR="000E4762" w:rsidRPr="0082311E" w:rsidRDefault="000E4762" w:rsidP="00B376E4">
      <w:pPr>
        <w:pStyle w:val="Odrka1-2-"/>
      </w:pPr>
      <w:r w:rsidRPr="0082311E">
        <w:t xml:space="preserve">nejméně 5 let praxe v oboru své specializace </w:t>
      </w:r>
      <w:r w:rsidR="00FF2749" w:rsidRPr="0082311E">
        <w:t xml:space="preserve">(železniční svršek) </w:t>
      </w:r>
      <w:r w:rsidRPr="0082311E">
        <w:t>při provádění staveb;</w:t>
      </w:r>
    </w:p>
    <w:p w14:paraId="3E4D9078" w14:textId="35C063A2" w:rsidR="004D33C2" w:rsidRDefault="004D33C2" w:rsidP="004D33C2">
      <w:pPr>
        <w:pStyle w:val="Odrka1-2-"/>
      </w:pPr>
      <w:r w:rsidRPr="00B2671E">
        <w:t>zkušenost s realizací alespoň jedné zakázky - stavby železniční dr</w:t>
      </w:r>
      <w:r w:rsidR="00092937">
        <w:t>á</w:t>
      </w:r>
      <w:r w:rsidRPr="00B2671E">
        <w:t>h</w:t>
      </w:r>
      <w:r w:rsidR="00092937">
        <w:t>y</w:t>
      </w:r>
      <w:r w:rsidRPr="00B2671E">
        <w:t xml:space="preserve">, jež zahrnovala novostavbu </w:t>
      </w:r>
      <w:r>
        <w:t xml:space="preserve">nebo </w:t>
      </w:r>
      <w:r w:rsidRPr="00B2671E">
        <w:t>rekonstrukci železničního svršku na dvoukolejné nebo vícekolejné elektrifikované trati se souhrnnou délkou traťového úseku nejméně 0,5</w:t>
      </w:r>
      <w:r>
        <w:t xml:space="preserve"> km</w:t>
      </w:r>
      <w:r w:rsidRPr="00B2671E">
        <w:t>, nebo v železniční stanici na elektrifikované trati s minimálním počtem 2 ks výhybek</w:t>
      </w:r>
      <w:r>
        <w:t>,</w:t>
      </w:r>
      <w:r w:rsidRPr="00B2671E">
        <w:t xml:space="preserve"> a to v hodnotě nejméně </w:t>
      </w:r>
      <w:r w:rsidRPr="00780896">
        <w:rPr>
          <w:b/>
        </w:rPr>
        <w:t>5</w:t>
      </w:r>
      <w:r w:rsidR="001B625A">
        <w:rPr>
          <w:b/>
        </w:rPr>
        <w:t>.</w:t>
      </w:r>
      <w:r w:rsidRPr="00780896">
        <w:rPr>
          <w:b/>
        </w:rPr>
        <w:t>200</w:t>
      </w:r>
      <w:r w:rsidR="001B625A">
        <w:rPr>
          <w:b/>
        </w:rPr>
        <w:t>.</w:t>
      </w:r>
      <w:r w:rsidRPr="00780896">
        <w:rPr>
          <w:b/>
        </w:rPr>
        <w:t>000 Kč bez DPH</w:t>
      </w:r>
      <w:r w:rsidRPr="00B2671E">
        <w:t xml:space="preserve"> (částka Kč se vztahuje k hodnotě novostavby</w:t>
      </w:r>
      <w:r>
        <w:t xml:space="preserve"> nebo </w:t>
      </w:r>
      <w:r w:rsidRPr="00B2671E">
        <w:t>rekonstrukce železničního svršku, nikoli k hodnotě zakázky jako celku), a to v posledních 10 letech před zahájením zadávacího řízení;</w:t>
      </w:r>
    </w:p>
    <w:p w14:paraId="40AC1699" w14:textId="2F1EE1E9" w:rsidR="004D33C2" w:rsidRDefault="004D33C2" w:rsidP="004D33C2">
      <w:pPr>
        <w:pStyle w:val="Odrka1-2-"/>
      </w:pPr>
      <w:r w:rsidRPr="00BD1F52">
        <w:t xml:space="preserve">musí předložit doklad o autorizaci v rozsahu dle § 5 odst. 3 písm. </w:t>
      </w:r>
      <w:r w:rsidRPr="00BD1F52">
        <w:rPr>
          <w:b/>
        </w:rPr>
        <w:t>b)</w:t>
      </w:r>
      <w:r w:rsidRPr="00BD1F52">
        <w:t xml:space="preserve"> autorizačního zákona, tedy </w:t>
      </w:r>
      <w:r w:rsidRPr="00BD1F52">
        <w:rPr>
          <w:b/>
        </w:rPr>
        <w:t>v oboru dopravní stavby</w:t>
      </w:r>
      <w:r w:rsidRPr="00BD1F52">
        <w:t>;</w:t>
      </w:r>
    </w:p>
    <w:p w14:paraId="2F158261" w14:textId="77777777" w:rsidR="004D33C2" w:rsidRPr="00780896" w:rsidRDefault="004D33C2" w:rsidP="000306A5">
      <w:pPr>
        <w:pStyle w:val="Textbezslovn"/>
        <w:numPr>
          <w:ilvl w:val="0"/>
          <w:numId w:val="15"/>
        </w:numPr>
        <w:rPr>
          <w:rStyle w:val="Tun9b"/>
        </w:rPr>
      </w:pPr>
      <w:r w:rsidRPr="0082311E">
        <w:t>specialista</w:t>
      </w:r>
      <w:r w:rsidRPr="00780896">
        <w:rPr>
          <w:rStyle w:val="Tun9b"/>
        </w:rPr>
        <w:t xml:space="preserve"> (vedoucí prací) na železniční spodek</w:t>
      </w:r>
    </w:p>
    <w:p w14:paraId="6737974E" w14:textId="77777777" w:rsidR="004D33C2" w:rsidRPr="00780896" w:rsidRDefault="004D33C2" w:rsidP="004D33C2">
      <w:pPr>
        <w:pStyle w:val="Odrka1-2-"/>
      </w:pPr>
      <w:r w:rsidRPr="00780896">
        <w:t>nejméně 5 let praxe v oboru své specializace (železniční spodek) při provádění staveb;</w:t>
      </w:r>
    </w:p>
    <w:p w14:paraId="5AB483E5" w14:textId="1E4664DC" w:rsidR="004D33C2" w:rsidRDefault="004D33C2" w:rsidP="004D33C2">
      <w:pPr>
        <w:pStyle w:val="Odrka1-2-"/>
      </w:pPr>
      <w:r w:rsidRPr="00780896">
        <w:t>zkušenost s realizací alespoň jedné zakázky – stavby železniční dr</w:t>
      </w:r>
      <w:r w:rsidR="00092937">
        <w:t>á</w:t>
      </w:r>
      <w:r w:rsidRPr="00780896">
        <w:t>h</w:t>
      </w:r>
      <w:r w:rsidR="00092937">
        <w:t>y</w:t>
      </w:r>
      <w:r w:rsidRPr="00780896">
        <w:t>, jež zahrnovala novostavbu</w:t>
      </w:r>
      <w:r>
        <w:t xml:space="preserve"> nebo</w:t>
      </w:r>
      <w:r w:rsidRPr="00780896">
        <w:t xml:space="preserve"> rekonstrukci tělesa železničního spodku v hodnotě nejméně </w:t>
      </w:r>
      <w:r w:rsidRPr="00780896">
        <w:rPr>
          <w:b/>
        </w:rPr>
        <w:t>825</w:t>
      </w:r>
      <w:r w:rsidR="001B625A">
        <w:rPr>
          <w:b/>
        </w:rPr>
        <w:t>.</w:t>
      </w:r>
      <w:r w:rsidRPr="00780896">
        <w:rPr>
          <w:b/>
        </w:rPr>
        <w:t>000 Kč bez DPH</w:t>
      </w:r>
      <w:r w:rsidRPr="00780896">
        <w:t xml:space="preserve"> (částka Kč se vztahuje k hodnotě novostavby </w:t>
      </w:r>
      <w:r>
        <w:t xml:space="preserve">nebo </w:t>
      </w:r>
      <w:r w:rsidRPr="00780896">
        <w:t>rekonstrukce tělesa železničního spodku, nikoli k hodnotě zakázky jako celku), a to v posledních 10 letech před zahájením zadávacího řízení;</w:t>
      </w:r>
    </w:p>
    <w:p w14:paraId="5A34CBFF" w14:textId="77777777" w:rsidR="004D33C2" w:rsidRPr="00780896" w:rsidRDefault="004D33C2" w:rsidP="004D33C2">
      <w:pPr>
        <w:pStyle w:val="Odrka1-2-"/>
      </w:pPr>
      <w:r w:rsidRPr="00BD1F52">
        <w:t xml:space="preserve">musí předložit doklad o autorizaci v rozsahu dle § 5 odst. 3 písm. </w:t>
      </w:r>
      <w:r w:rsidRPr="00BD1F52">
        <w:rPr>
          <w:b/>
        </w:rPr>
        <w:t>b)</w:t>
      </w:r>
      <w:r w:rsidRPr="00BD1F52">
        <w:t xml:space="preserve"> autorizačního zákona, tedy </w:t>
      </w:r>
      <w:r w:rsidRPr="00BD1F52">
        <w:rPr>
          <w:b/>
        </w:rPr>
        <w:t>v oboru dopravní stavby</w:t>
      </w:r>
      <w:r w:rsidRPr="00BD1F52">
        <w:t>;</w:t>
      </w:r>
    </w:p>
    <w:p w14:paraId="1A988399" w14:textId="197BE703" w:rsidR="00416BE6" w:rsidRPr="0082311E" w:rsidRDefault="00416BE6" w:rsidP="0082311E">
      <w:pPr>
        <w:pStyle w:val="Odrka1-2-"/>
        <w:numPr>
          <w:ilvl w:val="0"/>
          <w:numId w:val="0"/>
        </w:numPr>
        <w:ind w:left="1531"/>
      </w:pPr>
    </w:p>
    <w:p w14:paraId="759497F0" w14:textId="77777777" w:rsidR="000E4762" w:rsidRPr="0082311E" w:rsidRDefault="000E4762" w:rsidP="000306A5">
      <w:pPr>
        <w:pStyle w:val="Textbezslovn"/>
        <w:numPr>
          <w:ilvl w:val="0"/>
          <w:numId w:val="15"/>
        </w:numPr>
      </w:pPr>
      <w:r w:rsidRPr="0082311E">
        <w:rPr>
          <w:b/>
        </w:rPr>
        <w:t>specialista (vedoucí prací) na mosty a inženýrské konstrukce</w:t>
      </w:r>
    </w:p>
    <w:p w14:paraId="6C707232" w14:textId="77777777" w:rsidR="000E4762" w:rsidRPr="0082311E" w:rsidRDefault="000E4762" w:rsidP="00B376E4">
      <w:pPr>
        <w:pStyle w:val="Odrka1-2-"/>
      </w:pPr>
      <w:r w:rsidRPr="0082311E">
        <w:t xml:space="preserve">nejméně 5 let praxe v oboru své specializace </w:t>
      </w:r>
      <w:r w:rsidR="00FF2749" w:rsidRPr="0082311E">
        <w:t xml:space="preserve">(mosty a inženýrské konstrukce) </w:t>
      </w:r>
      <w:r w:rsidRPr="0082311E">
        <w:t>při provádění staveb;</w:t>
      </w:r>
    </w:p>
    <w:p w14:paraId="7E06E441" w14:textId="24C53BA7" w:rsidR="004D33C2" w:rsidRPr="00D61B9F" w:rsidRDefault="004D33C2" w:rsidP="004D33C2">
      <w:pPr>
        <w:pStyle w:val="Odrka1-2-"/>
      </w:pPr>
      <w:r w:rsidRPr="00D61B9F">
        <w:t>zkušenost s realizací alespoň jedné zakázky – stavby</w:t>
      </w:r>
      <w:r>
        <w:t xml:space="preserve"> </w:t>
      </w:r>
      <w:r w:rsidRPr="00A07561">
        <w:t>dopravní infrastruktury</w:t>
      </w:r>
      <w:r w:rsidR="00FC527B" w:rsidRPr="00A07561">
        <w:rPr>
          <w:rStyle w:val="Znakapoznpodarou"/>
        </w:rPr>
        <w:footnoteReference w:id="6"/>
      </w:r>
      <w:r w:rsidRPr="00A07561">
        <w:t xml:space="preserve">, </w:t>
      </w:r>
      <w:r w:rsidRPr="00D61B9F">
        <w:t xml:space="preserve">jež zahrnovala novostavbu nebo rekonstrukci </w:t>
      </w:r>
      <w:r w:rsidRPr="00370E71">
        <w:rPr>
          <w:b/>
        </w:rPr>
        <w:t>min. 1</w:t>
      </w:r>
      <w:r>
        <w:t xml:space="preserve"> </w:t>
      </w:r>
      <w:r w:rsidRPr="007203C8">
        <w:rPr>
          <w:b/>
        </w:rPr>
        <w:t>předpjatého</w:t>
      </w:r>
      <w:r>
        <w:t xml:space="preserve"> </w:t>
      </w:r>
      <w:r>
        <w:rPr>
          <w:b/>
        </w:rPr>
        <w:t>ž</w:t>
      </w:r>
      <w:r w:rsidRPr="00236515">
        <w:rPr>
          <w:b/>
        </w:rPr>
        <w:t>elezobetonového</w:t>
      </w:r>
      <w:r>
        <w:rPr>
          <w:b/>
        </w:rPr>
        <w:t xml:space="preserve"> </w:t>
      </w:r>
      <w:r w:rsidRPr="00236515">
        <w:rPr>
          <w:b/>
        </w:rPr>
        <w:t xml:space="preserve">železničního nebo silničního mostu o délce nejméně </w:t>
      </w:r>
      <w:r w:rsidR="002A33F3">
        <w:rPr>
          <w:b/>
        </w:rPr>
        <w:t>60</w:t>
      </w:r>
      <w:r w:rsidRPr="00236515">
        <w:rPr>
          <w:b/>
        </w:rPr>
        <w:t xml:space="preserve"> m</w:t>
      </w:r>
      <w:r w:rsidRPr="00D61B9F">
        <w:t>, a to v posledních 10 letech před zahájením zadávacího řízení;</w:t>
      </w:r>
    </w:p>
    <w:p w14:paraId="696F885F" w14:textId="39DFFCB1" w:rsidR="004D33C2" w:rsidRDefault="004D33C2" w:rsidP="004D33C2">
      <w:pPr>
        <w:pStyle w:val="Odrka1-2-"/>
      </w:pPr>
      <w:r w:rsidRPr="00780896">
        <w:t xml:space="preserve">musí předložit doklad o autorizaci v rozsahu dle § 5 odst. 3 písm. </w:t>
      </w:r>
      <w:r w:rsidRPr="00780896">
        <w:rPr>
          <w:b/>
        </w:rPr>
        <w:t>d)</w:t>
      </w:r>
      <w:r w:rsidRPr="00780896">
        <w:t xml:space="preserve"> autorizačního zákona, tedy </w:t>
      </w:r>
      <w:r w:rsidRPr="00780896">
        <w:rPr>
          <w:b/>
        </w:rPr>
        <w:t>v oboru mosty a inženýrské konstrukce</w:t>
      </w:r>
      <w:r w:rsidRPr="00780896">
        <w:t>;</w:t>
      </w:r>
    </w:p>
    <w:p w14:paraId="60EDE672" w14:textId="77777777" w:rsidR="004D33C2" w:rsidRDefault="004D33C2" w:rsidP="0082311E">
      <w:pPr>
        <w:pStyle w:val="Odrka1-2-"/>
        <w:numPr>
          <w:ilvl w:val="0"/>
          <w:numId w:val="0"/>
        </w:numPr>
        <w:ind w:left="1531"/>
      </w:pPr>
    </w:p>
    <w:p w14:paraId="5614590F" w14:textId="77777777" w:rsidR="004D33C2" w:rsidRPr="00780896" w:rsidRDefault="004D33C2" w:rsidP="000306A5">
      <w:pPr>
        <w:pStyle w:val="Textbezslovn"/>
        <w:numPr>
          <w:ilvl w:val="0"/>
          <w:numId w:val="15"/>
        </w:numPr>
        <w:rPr>
          <w:rStyle w:val="Tun9b"/>
        </w:rPr>
      </w:pPr>
      <w:r w:rsidRPr="00780896">
        <w:rPr>
          <w:rStyle w:val="Tun9b"/>
        </w:rPr>
        <w:t>specialista (vedoucí prací) na zabezpečovací zařízení</w:t>
      </w:r>
    </w:p>
    <w:p w14:paraId="65A98118" w14:textId="77777777" w:rsidR="004D33C2" w:rsidRPr="00780896" w:rsidRDefault="004D33C2" w:rsidP="004D33C2">
      <w:pPr>
        <w:pStyle w:val="Odrka1-2-"/>
      </w:pPr>
      <w:r w:rsidRPr="00780896">
        <w:t>nejméně 5 let praxe v oboru své specializace (zabezpečovací zařízení) při provádění staveb;</w:t>
      </w:r>
    </w:p>
    <w:p w14:paraId="32CA5E18" w14:textId="00BFB9A8" w:rsidR="004D33C2" w:rsidRPr="00780896" w:rsidRDefault="004D33C2" w:rsidP="004D33C2">
      <w:pPr>
        <w:pStyle w:val="Odrka1-2-"/>
      </w:pPr>
      <w:r w:rsidRPr="00780896">
        <w:t>zkušenost s realizací alespoň jedné zakázky - stavby železniční dr</w:t>
      </w:r>
      <w:r w:rsidR="00092937">
        <w:t>á</w:t>
      </w:r>
      <w:r w:rsidRPr="00780896">
        <w:t>h</w:t>
      </w:r>
      <w:r w:rsidR="00092937">
        <w:t>y</w:t>
      </w:r>
      <w:r w:rsidRPr="00780896">
        <w:t>, jež zahrnovala novostavbu</w:t>
      </w:r>
      <w:r>
        <w:t xml:space="preserve"> nebo</w:t>
      </w:r>
      <w:r w:rsidRPr="00780896">
        <w:t xml:space="preserve"> rekonstrukci staničního nebo traťového zabezpečovacího zařízení železničních drah </w:t>
      </w:r>
      <w:r w:rsidRPr="0082311E">
        <w:rPr>
          <w:b/>
        </w:rPr>
        <w:t>na trati se souhrnnou délkou traťového úseku nejméně 0,5 km, nebo v železniční stanici na trati s minimálním počtem 2 ks výhybek, a to v hodnotě nejméně</w:t>
      </w:r>
      <w:r w:rsidRPr="00780896">
        <w:t xml:space="preserve"> </w:t>
      </w:r>
      <w:r w:rsidRPr="00780896">
        <w:rPr>
          <w:b/>
        </w:rPr>
        <w:t>3</w:t>
      </w:r>
      <w:r w:rsidR="0015537E">
        <w:rPr>
          <w:b/>
        </w:rPr>
        <w:t>.</w:t>
      </w:r>
      <w:r>
        <w:rPr>
          <w:b/>
        </w:rPr>
        <w:t>600</w:t>
      </w:r>
      <w:r w:rsidR="0015537E">
        <w:rPr>
          <w:b/>
        </w:rPr>
        <w:t>.</w:t>
      </w:r>
      <w:r w:rsidRPr="00780896">
        <w:rPr>
          <w:b/>
        </w:rPr>
        <w:t>000</w:t>
      </w:r>
      <w:r w:rsidR="0015537E">
        <w:rPr>
          <w:b/>
        </w:rPr>
        <w:t> </w:t>
      </w:r>
      <w:r w:rsidRPr="00780896">
        <w:rPr>
          <w:b/>
        </w:rPr>
        <w:t>Kč bez DPH</w:t>
      </w:r>
      <w:r w:rsidRPr="00780896">
        <w:t xml:space="preserve"> (částka Kč se vztahuje k hodnotě novostavby </w:t>
      </w:r>
      <w:r>
        <w:t xml:space="preserve">nebo </w:t>
      </w:r>
      <w:r w:rsidRPr="00780896">
        <w:t>rekonstrukce zabezpečovacího zařízení železničních drah, nikoli k hodnotě zakázky jako celku), a to v posledních 10 letech před zahájením zadávacího řízení;</w:t>
      </w:r>
    </w:p>
    <w:p w14:paraId="18889989" w14:textId="4C86BB0D" w:rsidR="004D33C2" w:rsidRDefault="004D33C2" w:rsidP="004D33C2">
      <w:pPr>
        <w:pStyle w:val="Odrka1-2-"/>
      </w:pPr>
      <w:r w:rsidRPr="009C1E5B">
        <w:t xml:space="preserve">musí předložit doklad o autorizaci v rozsahu dle § 5 odst. 3 písm. </w:t>
      </w:r>
      <w:r w:rsidRPr="009C1E5B">
        <w:rPr>
          <w:b/>
        </w:rPr>
        <w:t>e)</w:t>
      </w:r>
      <w:r w:rsidRPr="009C1E5B">
        <w:t xml:space="preserve"> autorizačního zákona, tedy </w:t>
      </w:r>
      <w:r w:rsidRPr="009C1E5B">
        <w:rPr>
          <w:b/>
        </w:rPr>
        <w:t>v oboru technologická zařízení staveb</w:t>
      </w:r>
      <w:r w:rsidRPr="009C1E5B">
        <w:t>;</w:t>
      </w:r>
    </w:p>
    <w:p w14:paraId="67C2C872" w14:textId="77777777" w:rsidR="004D33C2" w:rsidRPr="009C1E5B" w:rsidRDefault="004D33C2" w:rsidP="0082311E">
      <w:pPr>
        <w:pStyle w:val="Odrka1-2-"/>
        <w:numPr>
          <w:ilvl w:val="0"/>
          <w:numId w:val="0"/>
        </w:numPr>
        <w:ind w:left="1531"/>
      </w:pPr>
    </w:p>
    <w:p w14:paraId="4B76D5F0" w14:textId="77777777" w:rsidR="004D33C2" w:rsidRPr="00780896" w:rsidRDefault="004D33C2" w:rsidP="000306A5">
      <w:pPr>
        <w:pStyle w:val="Textbezslovn"/>
        <w:numPr>
          <w:ilvl w:val="0"/>
          <w:numId w:val="15"/>
        </w:numPr>
        <w:rPr>
          <w:rStyle w:val="Tun9b"/>
        </w:rPr>
      </w:pPr>
      <w:r w:rsidRPr="00780896">
        <w:rPr>
          <w:rStyle w:val="Tun9b"/>
        </w:rPr>
        <w:lastRenderedPageBreak/>
        <w:t>specialista (vedoucí prací) na sdělovací zařízení</w:t>
      </w:r>
    </w:p>
    <w:p w14:paraId="28FA48BB" w14:textId="77777777" w:rsidR="004D33C2" w:rsidRPr="00780896" w:rsidRDefault="004D33C2" w:rsidP="004D33C2">
      <w:pPr>
        <w:pStyle w:val="Odrka1-2-"/>
      </w:pPr>
      <w:r w:rsidRPr="00780896">
        <w:t>nejméně 5 let praxe v oboru své specializace (sdělovací zařízení) při provádění staveb;</w:t>
      </w:r>
    </w:p>
    <w:p w14:paraId="24C50108" w14:textId="03070E17" w:rsidR="004D33C2" w:rsidRPr="00780896" w:rsidRDefault="004D33C2" w:rsidP="004D33C2">
      <w:pPr>
        <w:pStyle w:val="Odrka1-2-"/>
      </w:pPr>
      <w:r w:rsidRPr="00780896">
        <w:t>zkušenost s realizací alespoň jedné zakázky – stavby železniční dr</w:t>
      </w:r>
      <w:r w:rsidR="00092937">
        <w:t>á</w:t>
      </w:r>
      <w:r w:rsidRPr="00780896">
        <w:t>h</w:t>
      </w:r>
      <w:r w:rsidR="00092937">
        <w:t>y</w:t>
      </w:r>
      <w:r w:rsidRPr="00780896">
        <w:t xml:space="preserve">, jež zahrnovala novostavbu </w:t>
      </w:r>
      <w:r>
        <w:t xml:space="preserve">nebo </w:t>
      </w:r>
      <w:r w:rsidRPr="00780896">
        <w:t xml:space="preserve">rekonstrukci sdělovacího zařízení železničních drah v hodnotě nejméně </w:t>
      </w:r>
      <w:r w:rsidRPr="00780896">
        <w:rPr>
          <w:b/>
        </w:rPr>
        <w:t>1</w:t>
      </w:r>
      <w:r w:rsidR="0015537E">
        <w:rPr>
          <w:b/>
        </w:rPr>
        <w:t>.</w:t>
      </w:r>
      <w:r w:rsidRPr="00780896">
        <w:rPr>
          <w:b/>
        </w:rPr>
        <w:t>2</w:t>
      </w:r>
      <w:r>
        <w:rPr>
          <w:b/>
        </w:rPr>
        <w:t>00</w:t>
      </w:r>
      <w:r w:rsidR="0015537E">
        <w:rPr>
          <w:b/>
        </w:rPr>
        <w:t>.</w:t>
      </w:r>
      <w:r w:rsidRPr="00780896">
        <w:rPr>
          <w:b/>
        </w:rPr>
        <w:t>000 Kč bez DPH</w:t>
      </w:r>
      <w:r w:rsidRPr="00780896">
        <w:t xml:space="preserve"> (částka Kč se vztahuje k hodnotě novostavby</w:t>
      </w:r>
      <w:r>
        <w:t xml:space="preserve"> nebo</w:t>
      </w:r>
      <w:r w:rsidRPr="00780896">
        <w:t xml:space="preserve"> rekonstrukce sdělovacího zařízení železničních drah, nikoli k hodnotě zakázky jako celku), a to v posledních 10 letech před zahájením zadávacího řízení;</w:t>
      </w:r>
    </w:p>
    <w:p w14:paraId="34C5543E" w14:textId="77777777" w:rsidR="004D33C2" w:rsidRPr="00780896" w:rsidRDefault="004D33C2" w:rsidP="004D33C2">
      <w:pPr>
        <w:pStyle w:val="Odrka1-2-"/>
      </w:pPr>
      <w:r w:rsidRPr="00780896">
        <w:t xml:space="preserve">musí předložit doklad o autorizaci v rozsahu dle § 5 odst. 3 písm. </w:t>
      </w:r>
      <w:r w:rsidRPr="00780896">
        <w:rPr>
          <w:b/>
        </w:rPr>
        <w:t>e)</w:t>
      </w:r>
      <w:r w:rsidRPr="00780896">
        <w:t xml:space="preserve"> autorizačního zákona, tedy </w:t>
      </w:r>
      <w:r w:rsidRPr="00780896">
        <w:rPr>
          <w:b/>
        </w:rPr>
        <w:t>v oboru technologická zařízení staveb</w:t>
      </w:r>
      <w:r w:rsidRPr="00780896">
        <w:t>;</w:t>
      </w:r>
    </w:p>
    <w:p w14:paraId="6828E94B" w14:textId="77777777" w:rsidR="004D33C2" w:rsidRPr="00780896" w:rsidRDefault="004D33C2" w:rsidP="0082311E">
      <w:pPr>
        <w:pStyle w:val="Odrka1-2-"/>
        <w:numPr>
          <w:ilvl w:val="0"/>
          <w:numId w:val="0"/>
        </w:numPr>
        <w:ind w:left="1531"/>
      </w:pPr>
    </w:p>
    <w:p w14:paraId="01174197" w14:textId="77777777" w:rsidR="000E4762" w:rsidRPr="0082311E" w:rsidRDefault="000E4762" w:rsidP="000306A5">
      <w:pPr>
        <w:pStyle w:val="Textbezslovn"/>
        <w:numPr>
          <w:ilvl w:val="0"/>
          <w:numId w:val="15"/>
        </w:numPr>
        <w:rPr>
          <w:b/>
        </w:rPr>
      </w:pPr>
      <w:r w:rsidRPr="0082311E">
        <w:rPr>
          <w:b/>
        </w:rPr>
        <w:t xml:space="preserve">specialista (vedoucí prací) na trakční vedení </w:t>
      </w:r>
    </w:p>
    <w:p w14:paraId="3B415492" w14:textId="77777777" w:rsidR="000E4762" w:rsidRPr="0082311E" w:rsidRDefault="000E4762" w:rsidP="00B376E4">
      <w:pPr>
        <w:pStyle w:val="Odrka1-2-"/>
      </w:pPr>
      <w:r w:rsidRPr="0082311E">
        <w:t xml:space="preserve">nejméně 5 let praxe v oboru své specializace </w:t>
      </w:r>
      <w:r w:rsidR="00FF2749" w:rsidRPr="0082311E">
        <w:t xml:space="preserve">(trakční vedení) </w:t>
      </w:r>
      <w:r w:rsidRPr="0082311E">
        <w:t>při provádění staveb;</w:t>
      </w:r>
    </w:p>
    <w:p w14:paraId="2976757C" w14:textId="02A1DC91" w:rsidR="004D33C2" w:rsidRPr="0023319F" w:rsidRDefault="004D33C2" w:rsidP="004D33C2">
      <w:pPr>
        <w:pStyle w:val="Odrka1-2-"/>
      </w:pPr>
      <w:r w:rsidRPr="0023319F">
        <w:t>zkušenost s realizací alespoň jedné zakázky – stavby železniční dr</w:t>
      </w:r>
      <w:r w:rsidR="00092937">
        <w:t>á</w:t>
      </w:r>
      <w:r w:rsidRPr="0023319F">
        <w:t>h</w:t>
      </w:r>
      <w:r w:rsidR="00092937">
        <w:t>y</w:t>
      </w:r>
      <w:r w:rsidRPr="0023319F">
        <w:t>, jež zahrnovala novostavbu</w:t>
      </w:r>
      <w:r>
        <w:t xml:space="preserve"> nebo</w:t>
      </w:r>
      <w:r w:rsidRPr="0023319F">
        <w:t xml:space="preserve"> rekonstrukci trakčního vedení na dvoukolejné nebo vícekolejné</w:t>
      </w:r>
      <w:r w:rsidR="00AA4C8C">
        <w:t xml:space="preserve"> trati</w:t>
      </w:r>
      <w:r w:rsidRPr="0023319F">
        <w:t xml:space="preserve">, a to v hodnotě nejméně </w:t>
      </w:r>
      <w:r w:rsidRPr="00D61B9F">
        <w:rPr>
          <w:b/>
        </w:rPr>
        <w:t>14</w:t>
      </w:r>
      <w:r w:rsidR="0015537E">
        <w:rPr>
          <w:b/>
        </w:rPr>
        <w:t>.</w:t>
      </w:r>
      <w:r>
        <w:rPr>
          <w:b/>
        </w:rPr>
        <w:t>000</w:t>
      </w:r>
      <w:r w:rsidR="0015537E">
        <w:rPr>
          <w:b/>
        </w:rPr>
        <w:t>.</w:t>
      </w:r>
      <w:r w:rsidRPr="00D61B9F">
        <w:rPr>
          <w:b/>
        </w:rPr>
        <w:t>000</w:t>
      </w:r>
      <w:r w:rsidR="0015537E">
        <w:rPr>
          <w:b/>
        </w:rPr>
        <w:t> </w:t>
      </w:r>
      <w:r w:rsidRPr="00D61B9F">
        <w:rPr>
          <w:b/>
        </w:rPr>
        <w:t>Kč bez DPH</w:t>
      </w:r>
      <w:r w:rsidRPr="0023319F">
        <w:t xml:space="preserve"> (částka Kč se vztahuje k hodnotě novostavby</w:t>
      </w:r>
      <w:r>
        <w:t xml:space="preserve"> nebo</w:t>
      </w:r>
      <w:r w:rsidRPr="0023319F">
        <w:t xml:space="preserve"> rekonstrukce trakčního vedení, nikoli k hodnotě zakázky jako celku), a to v posledních 10 letech před zahájením zadávacího řízení;</w:t>
      </w:r>
    </w:p>
    <w:p w14:paraId="4085D656" w14:textId="6FE5C896" w:rsidR="004D33C2" w:rsidRDefault="004D33C2" w:rsidP="004D33C2">
      <w:pPr>
        <w:pStyle w:val="Odrka1-2-"/>
      </w:pPr>
      <w:r w:rsidRPr="0023319F">
        <w:t xml:space="preserve">musí předložit doklad o autorizaci v rozsahu dle § 5 odst. 3 písm. </w:t>
      </w:r>
      <w:r w:rsidRPr="0023319F">
        <w:rPr>
          <w:b/>
        </w:rPr>
        <w:t>e)</w:t>
      </w:r>
      <w:r w:rsidRPr="0023319F">
        <w:t xml:space="preserve"> autorizačního zákona, tedy </w:t>
      </w:r>
      <w:r w:rsidRPr="0023319F">
        <w:rPr>
          <w:b/>
        </w:rPr>
        <w:t>v oboru technologická zařízení staveb</w:t>
      </w:r>
      <w:r w:rsidRPr="0023319F">
        <w:t>;</w:t>
      </w:r>
    </w:p>
    <w:p w14:paraId="729BAE6B" w14:textId="77777777" w:rsidR="0015537E" w:rsidRPr="0082311E" w:rsidRDefault="0015537E" w:rsidP="0082311E">
      <w:pPr>
        <w:pStyle w:val="Odrka1-2-"/>
        <w:numPr>
          <w:ilvl w:val="0"/>
          <w:numId w:val="0"/>
        </w:numPr>
        <w:ind w:left="1531"/>
      </w:pPr>
    </w:p>
    <w:p w14:paraId="09DFCB03" w14:textId="77777777" w:rsidR="000E4762" w:rsidRPr="0082311E" w:rsidRDefault="000E4762" w:rsidP="000306A5">
      <w:pPr>
        <w:pStyle w:val="Textbezslovn"/>
        <w:numPr>
          <w:ilvl w:val="0"/>
          <w:numId w:val="15"/>
        </w:numPr>
      </w:pPr>
      <w:r w:rsidRPr="0082311E">
        <w:rPr>
          <w:b/>
        </w:rPr>
        <w:t>specialista (vedoucí prací) na geotechniku</w:t>
      </w:r>
    </w:p>
    <w:p w14:paraId="540E1BB9" w14:textId="77777777" w:rsidR="000E4762" w:rsidRPr="0082311E" w:rsidRDefault="000E4762" w:rsidP="00B376E4">
      <w:pPr>
        <w:pStyle w:val="Odrka1-2-"/>
      </w:pPr>
      <w:r w:rsidRPr="0082311E">
        <w:t xml:space="preserve">nejméně 5 let praxe v oboru své specializace </w:t>
      </w:r>
      <w:r w:rsidR="00FF2749" w:rsidRPr="0082311E">
        <w:t xml:space="preserve">(geotechnika) </w:t>
      </w:r>
      <w:r w:rsidRPr="0082311E">
        <w:t>při provádění staveb;</w:t>
      </w:r>
    </w:p>
    <w:p w14:paraId="2A08D9EF" w14:textId="06C15767" w:rsidR="004D33C2" w:rsidRPr="00315EBA" w:rsidRDefault="004D33C2" w:rsidP="004D33C2">
      <w:pPr>
        <w:pStyle w:val="Odrka1-2-"/>
      </w:pPr>
      <w:r w:rsidRPr="00315EBA">
        <w:t xml:space="preserve">zkušenost s realizací alespoň jedné zakázky – </w:t>
      </w:r>
      <w:r w:rsidRPr="007311DE">
        <w:t xml:space="preserve">stavby dopravní infrastruktury v hodnotě </w:t>
      </w:r>
      <w:r w:rsidRPr="007311DE">
        <w:rPr>
          <w:b/>
        </w:rPr>
        <w:t>nejméně 42</w:t>
      </w:r>
      <w:r w:rsidR="0015537E" w:rsidRPr="007311DE">
        <w:rPr>
          <w:b/>
        </w:rPr>
        <w:t>.</w:t>
      </w:r>
      <w:r w:rsidRPr="007311DE">
        <w:rPr>
          <w:b/>
        </w:rPr>
        <w:t>000</w:t>
      </w:r>
      <w:r w:rsidR="0015537E" w:rsidRPr="007311DE">
        <w:rPr>
          <w:b/>
        </w:rPr>
        <w:t>.</w:t>
      </w:r>
      <w:r w:rsidRPr="007311DE">
        <w:rPr>
          <w:b/>
        </w:rPr>
        <w:t>000 Kč bez DPH</w:t>
      </w:r>
      <w:r w:rsidRPr="007311DE">
        <w:t>, jejímž předmětem byla mj. geotechnická činnost při novostavbě nebo rekonstrukci stavby dopravní infrastruktury, a to v posledních 10 letech před zahájením zadávacího</w:t>
      </w:r>
      <w:r w:rsidRPr="00315EBA">
        <w:t xml:space="preserve"> řízení;</w:t>
      </w:r>
    </w:p>
    <w:p w14:paraId="309D77CC" w14:textId="2AAF1086" w:rsidR="004D33C2" w:rsidRDefault="004D33C2" w:rsidP="004D33C2">
      <w:pPr>
        <w:pStyle w:val="Odrka1-2-"/>
      </w:pPr>
      <w:r w:rsidRPr="0023319F">
        <w:t xml:space="preserve">musí předložit doklad o autorizaci v rozsahu dle § 5 odst. 3 písm. </w:t>
      </w:r>
      <w:r w:rsidRPr="0023319F">
        <w:rPr>
          <w:b/>
        </w:rPr>
        <w:t>i)</w:t>
      </w:r>
      <w:r w:rsidRPr="0023319F">
        <w:t xml:space="preserve"> autorizačního zákona, tedy </w:t>
      </w:r>
      <w:r w:rsidRPr="0023319F">
        <w:rPr>
          <w:b/>
        </w:rPr>
        <w:t>v oboru geotechnika</w:t>
      </w:r>
      <w:r w:rsidRPr="0023319F">
        <w:t>;</w:t>
      </w:r>
    </w:p>
    <w:p w14:paraId="1919B1DC" w14:textId="318B88F6" w:rsidR="0015537E" w:rsidRDefault="0015537E" w:rsidP="0082311E">
      <w:pPr>
        <w:pStyle w:val="Odrka1-2-"/>
        <w:numPr>
          <w:ilvl w:val="0"/>
          <w:numId w:val="0"/>
        </w:numPr>
        <w:ind w:left="1531"/>
      </w:pPr>
    </w:p>
    <w:p w14:paraId="4FFE5AB7" w14:textId="77777777" w:rsidR="0015537E" w:rsidRDefault="0015537E">
      <w:r>
        <w:br w:type="page"/>
      </w:r>
    </w:p>
    <w:p w14:paraId="65D2CD03" w14:textId="77777777" w:rsidR="000E4762" w:rsidRPr="0082311E" w:rsidRDefault="000E4762" w:rsidP="000306A5">
      <w:pPr>
        <w:pStyle w:val="Textbezslovn"/>
        <w:numPr>
          <w:ilvl w:val="0"/>
          <w:numId w:val="15"/>
        </w:numPr>
        <w:rPr>
          <w:b/>
        </w:rPr>
      </w:pPr>
      <w:r w:rsidRPr="0082311E">
        <w:rPr>
          <w:b/>
        </w:rPr>
        <w:lastRenderedPageBreak/>
        <w:t>osoba odpovědná za kontrolu kvality</w:t>
      </w:r>
    </w:p>
    <w:p w14:paraId="74DA6B90" w14:textId="06E3EE68" w:rsidR="000E4762" w:rsidRDefault="000E4762" w:rsidP="00B376E4">
      <w:pPr>
        <w:pStyle w:val="Odrka1-2-"/>
      </w:pPr>
      <w:r w:rsidRPr="0082311E">
        <w:t>nejméně 5 let praxe v oboru kontroly kvality, se znalostí ověřování kvality stavebních materiálů;</w:t>
      </w:r>
    </w:p>
    <w:p w14:paraId="713DCC4B" w14:textId="77777777" w:rsidR="0015537E" w:rsidRPr="0082311E" w:rsidRDefault="0015537E" w:rsidP="0082311E">
      <w:pPr>
        <w:pStyle w:val="Odrka1-2-"/>
        <w:numPr>
          <w:ilvl w:val="0"/>
          <w:numId w:val="0"/>
        </w:numPr>
        <w:ind w:left="1531"/>
      </w:pPr>
    </w:p>
    <w:p w14:paraId="7A5D614E" w14:textId="77777777" w:rsidR="000E4762" w:rsidRPr="0082311E" w:rsidRDefault="000E4762" w:rsidP="000306A5">
      <w:pPr>
        <w:pStyle w:val="Textbezslovn"/>
        <w:numPr>
          <w:ilvl w:val="0"/>
          <w:numId w:val="15"/>
        </w:numPr>
        <w:rPr>
          <w:b/>
        </w:rPr>
      </w:pPr>
      <w:r w:rsidRPr="0082311E">
        <w:rPr>
          <w:b/>
        </w:rPr>
        <w:t>osoba odpovědná za bezpečnost a ochranu zdraví při práci</w:t>
      </w:r>
    </w:p>
    <w:p w14:paraId="7E223028" w14:textId="298245D0" w:rsidR="000E4762" w:rsidRDefault="000E4762" w:rsidP="00B376E4">
      <w:pPr>
        <w:pStyle w:val="Odrka1-2-"/>
      </w:pPr>
      <w:r w:rsidRPr="0082311E">
        <w:t>nejméně 5 let praxe v oboru bezpečnosti a ochrany zdraví při práci;</w:t>
      </w:r>
    </w:p>
    <w:p w14:paraId="05BD1236" w14:textId="77777777" w:rsidR="0015537E" w:rsidRDefault="0015537E" w:rsidP="0082311E">
      <w:pPr>
        <w:pStyle w:val="Odrka1-2-"/>
        <w:numPr>
          <w:ilvl w:val="0"/>
          <w:numId w:val="0"/>
        </w:numPr>
        <w:ind w:left="1531"/>
      </w:pPr>
    </w:p>
    <w:p w14:paraId="6F2EEAD0" w14:textId="37D00EBB" w:rsidR="004D33C2" w:rsidRPr="0023319F" w:rsidRDefault="004D33C2" w:rsidP="000306A5">
      <w:pPr>
        <w:pStyle w:val="Textbezslovn"/>
        <w:numPr>
          <w:ilvl w:val="0"/>
          <w:numId w:val="15"/>
        </w:numPr>
        <w:rPr>
          <w:rStyle w:val="Tun9b"/>
        </w:rPr>
      </w:pPr>
      <w:r w:rsidRPr="0023319F">
        <w:rPr>
          <w:rStyle w:val="Tun9b"/>
        </w:rPr>
        <w:t xml:space="preserve">osoba </w:t>
      </w:r>
      <w:r w:rsidRPr="0082311E">
        <w:t>odpovědná</w:t>
      </w:r>
      <w:r w:rsidRPr="0023319F">
        <w:rPr>
          <w:rStyle w:val="Tun9b"/>
        </w:rPr>
        <w:t xml:space="preserve"> za ochranu životního prostředí</w:t>
      </w:r>
    </w:p>
    <w:p w14:paraId="75F33076" w14:textId="7DCC26D8" w:rsidR="004D33C2" w:rsidRDefault="004D33C2" w:rsidP="004D33C2">
      <w:pPr>
        <w:pStyle w:val="Odrka1-2-"/>
      </w:pPr>
      <w:r w:rsidRPr="0023319F">
        <w:t>nejméně 5 let praxe v oboru ochrany životního prostředí;</w:t>
      </w:r>
    </w:p>
    <w:p w14:paraId="1BFB173E" w14:textId="77777777" w:rsidR="0015537E" w:rsidRPr="0023319F" w:rsidRDefault="0015537E" w:rsidP="00A43BCB">
      <w:pPr>
        <w:pStyle w:val="Odrka1-2-"/>
        <w:numPr>
          <w:ilvl w:val="0"/>
          <w:numId w:val="0"/>
        </w:numPr>
        <w:ind w:left="1531"/>
      </w:pPr>
    </w:p>
    <w:p w14:paraId="0D97054C" w14:textId="274500AB" w:rsidR="004D33C2" w:rsidRPr="0023319F" w:rsidRDefault="0015537E" w:rsidP="000306A5">
      <w:pPr>
        <w:pStyle w:val="Textbezslovn"/>
        <w:numPr>
          <w:ilvl w:val="0"/>
          <w:numId w:val="15"/>
        </w:numPr>
        <w:rPr>
          <w:rStyle w:val="Tun9b"/>
        </w:rPr>
      </w:pPr>
      <w:r w:rsidRPr="0023319F">
        <w:rPr>
          <w:rStyle w:val="Tun9b"/>
        </w:rPr>
        <w:t xml:space="preserve">osoba </w:t>
      </w:r>
      <w:r w:rsidR="004D33C2" w:rsidRPr="0023319F">
        <w:rPr>
          <w:rStyle w:val="Tun9b"/>
        </w:rPr>
        <w:t>odpovědná za odpadové hospodářství</w:t>
      </w:r>
    </w:p>
    <w:p w14:paraId="75B2F3C5" w14:textId="22C814F6" w:rsidR="004D33C2" w:rsidRDefault="004D33C2" w:rsidP="004D33C2">
      <w:pPr>
        <w:pStyle w:val="Odrka1-2-"/>
      </w:pPr>
      <w:r w:rsidRPr="0023319F">
        <w:t>nejméně 5 let praxe v oboru odpadového hospodářství;</w:t>
      </w:r>
    </w:p>
    <w:p w14:paraId="70D8EF84" w14:textId="77777777" w:rsidR="0015537E" w:rsidRPr="0023319F" w:rsidRDefault="0015537E" w:rsidP="00A43BCB">
      <w:pPr>
        <w:pStyle w:val="Odrka1-2-"/>
        <w:numPr>
          <w:ilvl w:val="0"/>
          <w:numId w:val="0"/>
        </w:numPr>
        <w:ind w:left="1531"/>
      </w:pPr>
    </w:p>
    <w:p w14:paraId="6585A39C" w14:textId="3712CB56" w:rsidR="000E4762" w:rsidRPr="0082311E" w:rsidRDefault="00852BBD" w:rsidP="000306A5">
      <w:pPr>
        <w:pStyle w:val="Textbezslovn"/>
        <w:numPr>
          <w:ilvl w:val="0"/>
          <w:numId w:val="15"/>
        </w:numPr>
      </w:pPr>
      <w:r>
        <w:rPr>
          <w:b/>
        </w:rPr>
        <w:t>autorizovaný</w:t>
      </w:r>
      <w:r w:rsidR="000E4762" w:rsidRPr="0082311E">
        <w:rPr>
          <w:b/>
        </w:rPr>
        <w:t xml:space="preserve"> zeměměřický inženýr</w:t>
      </w:r>
    </w:p>
    <w:p w14:paraId="6E7032D9" w14:textId="4890013E" w:rsidR="004D33C2" w:rsidRPr="0023319F" w:rsidRDefault="004D33C2" w:rsidP="002100B2">
      <w:pPr>
        <w:pStyle w:val="Odrka1-2-"/>
      </w:pPr>
      <w:r w:rsidRPr="0023319F">
        <w:t xml:space="preserve">zkušenost s realizací alespoň jedné zakázky – </w:t>
      </w:r>
      <w:r>
        <w:t>stavby dopravní infrastruktury</w:t>
      </w:r>
      <w:r w:rsidRPr="0023319F">
        <w:t xml:space="preserve"> v hodnotě </w:t>
      </w:r>
      <w:r w:rsidRPr="002100B2">
        <w:rPr>
          <w:b/>
        </w:rPr>
        <w:t>nejméně 28</w:t>
      </w:r>
      <w:r w:rsidR="0015537E" w:rsidRPr="002100B2">
        <w:rPr>
          <w:b/>
        </w:rPr>
        <w:t>.</w:t>
      </w:r>
      <w:r w:rsidRPr="002100B2">
        <w:rPr>
          <w:b/>
        </w:rPr>
        <w:t>000</w:t>
      </w:r>
      <w:r w:rsidR="0015537E" w:rsidRPr="002100B2">
        <w:rPr>
          <w:b/>
        </w:rPr>
        <w:t>.</w:t>
      </w:r>
      <w:r w:rsidRPr="002100B2">
        <w:rPr>
          <w:b/>
        </w:rPr>
        <w:t>000 Kč bez DPH</w:t>
      </w:r>
      <w:r w:rsidRPr="0023319F">
        <w:t>, jejímž předmětem bylo mj. ověřování zeměměřických činností při novostavbě</w:t>
      </w:r>
      <w:r>
        <w:t xml:space="preserve"> nebo</w:t>
      </w:r>
      <w:r w:rsidRPr="0023319F">
        <w:t xml:space="preserve"> rekonstrukci </w:t>
      </w:r>
      <w:r>
        <w:t xml:space="preserve">stavby </w:t>
      </w:r>
      <w:r w:rsidRPr="0023319F">
        <w:t xml:space="preserve">dopravní </w:t>
      </w:r>
      <w:r>
        <w:t>infrastruktury</w:t>
      </w:r>
      <w:r w:rsidRPr="0023319F">
        <w:t>, a to v posledních 10 letech před zahájením zadávacího řízení.</w:t>
      </w:r>
    </w:p>
    <w:p w14:paraId="01FAE5FE" w14:textId="77777777" w:rsidR="000E4762" w:rsidRPr="00B376E4" w:rsidRDefault="000E4762" w:rsidP="000E4762">
      <w:pPr>
        <w:pStyle w:val="Textbezslovn"/>
        <w:rPr>
          <w:highlight w:val="green"/>
        </w:rPr>
      </w:pPr>
    </w:p>
    <w:p w14:paraId="1ACA9C7A" w14:textId="572C99FD"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022C21C0"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2E90DA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02D0A546" w:rsidR="000E4762" w:rsidRDefault="000E4762" w:rsidP="000E4762">
      <w:pPr>
        <w:pStyle w:val="Textbezslovn"/>
      </w:pPr>
      <w:r w:rsidRPr="00187039">
        <w:rPr>
          <w:b/>
        </w:rPr>
        <w:t>Zadavatel uzná pouze takovou zkušenost člena odborného personálu</w:t>
      </w:r>
      <w:r w:rsidR="00852BBD">
        <w:rPr>
          <w:b/>
        </w:rPr>
        <w:t xml:space="preserve"> (s výjimkou </w:t>
      </w:r>
      <w:r w:rsidR="00852BBD" w:rsidRPr="00852BBD">
        <w:rPr>
          <w:b/>
        </w:rPr>
        <w:t>specialist</w:t>
      </w:r>
      <w:r w:rsidR="00852BBD">
        <w:rPr>
          <w:b/>
        </w:rPr>
        <w:t>y</w:t>
      </w:r>
      <w:r w:rsidR="00852BBD" w:rsidRPr="00852BBD">
        <w:rPr>
          <w:b/>
        </w:rPr>
        <w:t xml:space="preserve"> pro projektovou dokumentaci</w:t>
      </w:r>
      <w:r w:rsidR="00852BBD">
        <w:rPr>
          <w:b/>
        </w:rPr>
        <w:t>)</w:t>
      </w:r>
      <w:r w:rsidRPr="00187039">
        <w:rPr>
          <w:b/>
        </w:rPr>
        <w:t xml:space="preserve">,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w:t>
      </w:r>
      <w:r>
        <w:lastRenderedPageBreak/>
        <w:t xml:space="preserve">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3295809F" w:rsidR="00707EF5"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2C7416D3" w14:textId="77777777" w:rsidR="00707EF5" w:rsidRDefault="00707EF5">
      <w:r>
        <w:br w:type="page"/>
      </w:r>
    </w:p>
    <w:p w14:paraId="4C9F54BE" w14:textId="77777777" w:rsidR="00134B20" w:rsidRDefault="00134B20" w:rsidP="00134B20">
      <w:pPr>
        <w:pStyle w:val="Text1-1"/>
        <w:rPr>
          <w:rStyle w:val="Tun9b"/>
        </w:rPr>
      </w:pPr>
      <w:r>
        <w:rPr>
          <w:rStyle w:val="Tun9b"/>
        </w:rPr>
        <w:lastRenderedPageBreak/>
        <w:t>Technická kvalifikace – přehled</w:t>
      </w:r>
      <w:r w:rsidRPr="008B2021">
        <w:rPr>
          <w:rStyle w:val="Tun9b"/>
        </w:rPr>
        <w:t xml:space="preserve"> technických zařízení</w:t>
      </w:r>
      <w:r>
        <w:rPr>
          <w:rStyle w:val="Tun9b"/>
        </w:rPr>
        <w:t xml:space="preserve"> (strojů)</w:t>
      </w:r>
    </w:p>
    <w:p w14:paraId="1DC26947" w14:textId="5FE81074" w:rsidR="00134B20" w:rsidRDefault="00134B20" w:rsidP="00F9491B">
      <w:pPr>
        <w:pStyle w:val="Text1-1"/>
        <w:numPr>
          <w:ilvl w:val="0"/>
          <w:numId w:val="0"/>
        </w:numPr>
        <w:ind w:left="737"/>
        <w:rPr>
          <w:rStyle w:val="Tun9b"/>
        </w:rPr>
      </w:pPr>
      <w:r>
        <w:rPr>
          <w:rStyle w:val="Tun9b"/>
        </w:rPr>
        <w:t>NEOBSAZENO</w:t>
      </w:r>
    </w:p>
    <w:p w14:paraId="4D9056B0" w14:textId="59A4AE5F" w:rsidR="0035531B" w:rsidRPr="0006499F" w:rsidRDefault="0035531B" w:rsidP="00F9491B">
      <w:pPr>
        <w:pStyle w:val="Text1-1"/>
        <w:rPr>
          <w:rStyle w:val="Tun9b"/>
        </w:rPr>
      </w:pPr>
      <w:r w:rsidRPr="0006499F">
        <w:rPr>
          <w:rStyle w:val="Tun9b"/>
        </w:rPr>
        <w:t>Další technická kvalifikace</w:t>
      </w:r>
    </w:p>
    <w:p w14:paraId="355A772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6A9ADFFF" w14:textId="77777777" w:rsidR="0035531B" w:rsidRPr="0006499F" w:rsidRDefault="0035531B" w:rsidP="0006499F">
      <w:pPr>
        <w:pStyle w:val="Textbezslovn"/>
        <w:rPr>
          <w:rStyle w:val="Tun9b"/>
        </w:rPr>
      </w:pPr>
      <w:r w:rsidRPr="0006499F">
        <w:rPr>
          <w:rStyle w:val="Tun9b"/>
        </w:rPr>
        <w:t xml:space="preserve">Výroba OK  </w:t>
      </w:r>
    </w:p>
    <w:p w14:paraId="6E960707" w14:textId="57B31194" w:rsidR="00134B20" w:rsidRDefault="00134B20" w:rsidP="0006499F">
      <w:pPr>
        <w:pStyle w:val="Textbezslovn"/>
      </w:pPr>
      <w:r w:rsidRPr="00134B20">
        <w:t xml:space="preserve">Výrobce konstrukčních ocelových dílců, na které se vztahuje harmonizovaná ČSN EN 1090-1+A1, prokazuje svoji způsobilost Osvědčením o shodě řízení výroby pro příslušnou třídu provádění (ocelové mostní konstrukce ECX3, zábradlí na železničních mostech EXC2), který vydává Evropskou komisí </w:t>
      </w:r>
      <w:r w:rsidRPr="007311DE">
        <w:t>jmenovaný Oznámený subjekt</w:t>
      </w:r>
      <w:r w:rsidR="00B83CC1" w:rsidRPr="00F9491B">
        <w:rPr>
          <w:rStyle w:val="Znakapoznpodarou"/>
        </w:rPr>
        <w:footnoteReference w:id="7"/>
      </w:r>
      <w:r w:rsidRPr="007311DE">
        <w:t>.</w:t>
      </w:r>
    </w:p>
    <w:p w14:paraId="012788DE" w14:textId="77777777" w:rsidR="0035531B" w:rsidRPr="0006499F" w:rsidRDefault="0035531B" w:rsidP="0006499F">
      <w:pPr>
        <w:pStyle w:val="Textbezslovn"/>
        <w:rPr>
          <w:rStyle w:val="Tun9b"/>
        </w:rPr>
      </w:pPr>
      <w:r w:rsidRPr="0006499F">
        <w:rPr>
          <w:rStyle w:val="Tun9b"/>
        </w:rPr>
        <w:t xml:space="preserve">Montáž OK  </w:t>
      </w:r>
    </w:p>
    <w:p w14:paraId="56511FEF" w14:textId="141C6E62" w:rsidR="00134B20" w:rsidRDefault="00134B20" w:rsidP="00F9491B">
      <w:pPr>
        <w:pStyle w:val="Text1-1"/>
        <w:numPr>
          <w:ilvl w:val="0"/>
          <w:numId w:val="0"/>
        </w:numPr>
        <w:ind w:left="737"/>
      </w:pPr>
      <w:r w:rsidRPr="00134B20">
        <w:t xml:space="preserve">Dodavatel prokazuje oprávnění k montáži ocelových konstrukcí (třídy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w:t>
      </w:r>
      <w:r w:rsidRPr="00CA1D82">
        <w:t>požadavků ČSN EN 1090-2</w:t>
      </w:r>
      <w:r w:rsidR="00CA0F08">
        <w:t>+A1</w:t>
      </w:r>
      <w:r w:rsidRPr="00CA1D82">
        <w:t>,</w:t>
      </w:r>
      <w:r w:rsidRPr="00134B20">
        <w:t xml:space="preserve"> </w:t>
      </w:r>
      <w:r w:rsidRPr="00CA1D82">
        <w:t>ČSN 73 2603,</w:t>
      </w:r>
      <w:r w:rsidRPr="00134B20">
        <w:t xml:space="preserve"> </w:t>
      </w:r>
      <w:r w:rsidRPr="00CA1D82">
        <w:t>ČSN EN ISO 3834</w:t>
      </w:r>
      <w:r w:rsidR="00CA0F08">
        <w:t>-2</w:t>
      </w:r>
      <w:r w:rsidRPr="00134B20">
        <w:t xml:space="preserve"> ve vztahu k procesům svařování při montáži a TKP kap. 19 nebo obdobným zahraničním dokumentem.</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58D0FA6F"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w:t>
      </w:r>
      <w:r w:rsidR="00707EF5">
        <w:t>okynů vyjádřeno jako alespoň 10 </w:t>
      </w:r>
      <w:r>
        <w:t>%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57CB402C" w:rsidR="0035531B" w:rsidRDefault="0035531B" w:rsidP="0006499F">
      <w:pPr>
        <w:pStyle w:val="Textbezslovn"/>
      </w:pPr>
      <w:r>
        <w:lastRenderedPageBreak/>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19F7606" w14:textId="77777777" w:rsidR="007F379F" w:rsidRDefault="007F379F" w:rsidP="0006499F">
      <w:pPr>
        <w:pStyle w:val="Textbezslovn"/>
      </w:pP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0F254823" w:rsidR="0035531B" w:rsidRDefault="0035531B" w:rsidP="0006499F">
      <w:pPr>
        <w:pStyle w:val="Textbezslovn"/>
      </w:pPr>
      <w:r>
        <w:t>Dodavatelé</w:t>
      </w:r>
      <w:r w:rsidR="00092CC9">
        <w:t xml:space="preserve"> v </w:t>
      </w:r>
      <w:r>
        <w:t xml:space="preserve">nabídkách předkládají prosté kopie dokladů prokazujících splnění </w:t>
      </w:r>
      <w:proofErr w:type="gramStart"/>
      <w:r>
        <w:t>kvalifikace..</w:t>
      </w:r>
      <w:proofErr w:type="gramEnd"/>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9CDF9E7"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0F843F59" w14:textId="77777777" w:rsidR="007F4708" w:rsidRDefault="007F4708" w:rsidP="0006499F">
      <w:pPr>
        <w:pStyle w:val="Textbezslovn"/>
      </w:pPr>
    </w:p>
    <w:p w14:paraId="5FE7AB55" w14:textId="77777777" w:rsidR="0035531B" w:rsidRPr="0006499F" w:rsidRDefault="0035531B" w:rsidP="004D5DCB">
      <w:pPr>
        <w:pStyle w:val="Text1-1"/>
        <w:rPr>
          <w:rStyle w:val="Tun9b"/>
        </w:rPr>
      </w:pPr>
      <w:r w:rsidRPr="0006499F">
        <w:rPr>
          <w:rStyle w:val="Tun9b"/>
        </w:rPr>
        <w:lastRenderedPageBreak/>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Pr="00134B20" w:rsidRDefault="0035531B" w:rsidP="0006499F">
      <w:pPr>
        <w:pStyle w:val="Odrka1-1"/>
        <w:spacing w:after="0"/>
      </w:pPr>
      <w:r w:rsidRPr="00134B20">
        <w:t>Informace</w:t>
      </w:r>
      <w:r w:rsidR="00BC6D2B" w:rsidRPr="00134B20">
        <w:t xml:space="preserve"> k </w:t>
      </w:r>
      <w:r w:rsidRPr="00134B20">
        <w:t>doložení pověření Ministerstva dopravy ČR</w:t>
      </w:r>
      <w:r w:rsidR="00BC6D2B" w:rsidRPr="00134B20">
        <w:t xml:space="preserve"> k </w:t>
      </w:r>
      <w:r w:rsidRPr="00134B20">
        <w:t>provádění technických prohlídek</w:t>
      </w:r>
      <w:r w:rsidR="00845C50" w:rsidRPr="00134B20">
        <w:t xml:space="preserve"> a </w:t>
      </w:r>
      <w:r w:rsidRPr="00134B20">
        <w:t>zkoušek určených technických zařízení (UTZ) dle § 47 odst. 4 zákona č. 266/1994 Sb.,</w:t>
      </w:r>
      <w:r w:rsidR="00092CC9" w:rsidRPr="00134B20">
        <w:t xml:space="preserve"> o </w:t>
      </w:r>
      <w:r w:rsidRPr="00134B20">
        <w:t>drahách, ve znění pozdějších předpisů: osoba žádající</w:t>
      </w:r>
      <w:r w:rsidR="00092CC9" w:rsidRPr="00134B20">
        <w:t xml:space="preserve"> o </w:t>
      </w:r>
      <w:r w:rsidRPr="00134B20">
        <w:t>uvedené pověření postupuje podle „Podmínek pro pověřování právnických osob podle § 47 odst. 4 zákona č. 266/1994 Sb.,</w:t>
      </w:r>
      <w:r w:rsidR="00092CC9" w:rsidRPr="00134B20">
        <w:t xml:space="preserve"> o </w:t>
      </w:r>
      <w:r w:rsidRPr="00134B20">
        <w:t>dráhách, ve znění pozdějších předpisů,</w:t>
      </w:r>
      <w:r w:rsidR="00BC6D2B" w:rsidRPr="00134B20">
        <w:t xml:space="preserve"> k </w:t>
      </w:r>
      <w:r w:rsidRPr="00134B20">
        <w:t>provádění technických prohlídek</w:t>
      </w:r>
      <w:r w:rsidR="00845C50" w:rsidRPr="00134B20">
        <w:t xml:space="preserve"> a </w:t>
      </w:r>
      <w:r w:rsidRPr="00134B20">
        <w:t>zkoušek určených technických zařízení“ stanovených Ministerstvem dopravy, jež jsou dostupné na internetových stránkách Ministerstva dopravy:</w:t>
      </w:r>
    </w:p>
    <w:p w14:paraId="5622C718" w14:textId="77777777" w:rsidR="0035531B" w:rsidRPr="00134B20" w:rsidRDefault="00000000" w:rsidP="0006499F">
      <w:pPr>
        <w:pStyle w:val="Textbezslovn"/>
        <w:ind w:left="1077"/>
      </w:pPr>
      <w:hyperlink r:id="rId20" w:history="1">
        <w:r w:rsidR="008D552B" w:rsidRPr="00134B20">
          <w:rPr>
            <w:rStyle w:val="Hypertextovodkaz"/>
            <w:rFonts w:cs="Calibri"/>
          </w:rPr>
          <w:t>http://www.mdcr.cz/cs/Drazni_doprava/Seznam_pravnickych_osob/</w:t>
        </w:r>
      </w:hyperlink>
      <w:r w:rsidR="0035531B" w:rsidRPr="00134B20">
        <w:t xml:space="preserve"> </w:t>
      </w:r>
    </w:p>
    <w:p w14:paraId="0F3CCFD8" w14:textId="77777777" w:rsidR="0035531B" w:rsidRDefault="0035531B" w:rsidP="0006499F">
      <w:pPr>
        <w:pStyle w:val="Textbezslovn"/>
        <w:ind w:left="1077"/>
      </w:pPr>
      <w:r w:rsidRPr="00134B20">
        <w:t>Doklady</w:t>
      </w:r>
      <w:r w:rsidR="00092CC9" w:rsidRPr="00134B20">
        <w:t xml:space="preserve"> o </w:t>
      </w:r>
      <w:r w:rsidRPr="00134B20">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5C000436"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 xml:space="preserve">plném rozsahu samostatně. </w:t>
      </w:r>
      <w:r>
        <w:lastRenderedPageBreak/>
        <w:t>Prokázání splnění ostatní kvalifikace musí prokázat všichni společníci společně.</w:t>
      </w:r>
      <w:r w:rsidR="00750A41">
        <w:t xml:space="preserve"> K prokazování ekonomické kvalifikace viz čl. 8.4. těchto Pokynů.</w:t>
      </w:r>
    </w:p>
    <w:p w14:paraId="33DCDF7B" w14:textId="2F4E1F1F" w:rsidR="0035531B" w:rsidRDefault="0035531B" w:rsidP="0006499F">
      <w:pPr>
        <w:pStyle w:val="Textbezslovn"/>
      </w:pPr>
      <w:r>
        <w:t>Pokud není dodavatel schopen prokázat ekonomick</w:t>
      </w:r>
      <w:r w:rsidR="00750A41">
        <w:t>ou</w:t>
      </w:r>
      <w:r>
        <w:t xml:space="preserve"> kvalifikac</w:t>
      </w:r>
      <w:r w:rsidR="00750A41">
        <w:t>i</w:t>
      </w:r>
      <w:r>
        <w:t xml:space="preserve">, </w:t>
      </w:r>
      <w:r w:rsidR="00750A41">
        <w:t xml:space="preserve">určitou část </w:t>
      </w:r>
      <w:r>
        <w:t>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 xml:space="preserve">Za jiné osoby považuje zadavatel jak poddodavatele, tak i osoby, které s dodavatelem </w:t>
      </w:r>
      <w:proofErr w:type="gramStart"/>
      <w:r w:rsidR="004A3FB1">
        <w:t>tvoří</w:t>
      </w:r>
      <w:proofErr w:type="gramEnd"/>
      <w:r w:rsidR="004A3FB1">
        <w:t xml:space="preserve">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1BD33C1" w:rsidR="0035531B" w:rsidRPr="0006499F" w:rsidRDefault="00750A41" w:rsidP="0006499F">
      <w:pPr>
        <w:pStyle w:val="Odrka1-1"/>
        <w:rPr>
          <w:rStyle w:val="Tun9b"/>
        </w:rPr>
      </w:pPr>
      <w:r>
        <w:rPr>
          <w:rStyle w:val="Tun9b"/>
        </w:rPr>
        <w:t>smlouvu nebo jinou osobou podepsané potvrzení o její existenci (dále též jen „</w:t>
      </w:r>
      <w:r w:rsidR="0035531B" w:rsidRPr="0006499F">
        <w:rPr>
          <w:rStyle w:val="Tun9b"/>
        </w:rPr>
        <w:t>písemný závazek</w:t>
      </w:r>
      <w:r>
        <w:rPr>
          <w:rStyle w:val="Tun9b"/>
        </w:rPr>
        <w:t>“), jejímž obsahem je závazek</w:t>
      </w:r>
      <w:r w:rsidR="0035531B" w:rsidRPr="0006499F">
        <w:rPr>
          <w:rStyle w:val="Tun9b"/>
        </w:rPr>
        <w:t xml:space="preserve"> jiné osoby</w:t>
      </w:r>
      <w:r w:rsidR="00BC6D2B">
        <w:rPr>
          <w:rStyle w:val="Tun9b"/>
        </w:rPr>
        <w:t xml:space="preserve"> 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proofErr w:type="gramStart"/>
      <w:r>
        <w:rPr>
          <w:rStyle w:val="Tun9b"/>
        </w:rPr>
        <w:t xml:space="preserve">při </w:t>
      </w:r>
      <w:r w:rsidR="0035531B" w:rsidRPr="0006499F">
        <w:rPr>
          <w:rStyle w:val="Tun9b"/>
        </w:rPr>
        <w:t xml:space="preserve"> plnění</w:t>
      </w:r>
      <w:proofErr w:type="gramEnd"/>
      <w:r w:rsidR="0035531B" w:rsidRPr="0006499F">
        <w:rPr>
          <w:rStyle w:val="Tun9b"/>
        </w:rPr>
        <w:t xml:space="preserve">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2F05D56B"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AB641BB" w:rsidR="0035531B" w:rsidRDefault="0035531B" w:rsidP="009429D5">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 xml:space="preserve">dodavatelem </w:t>
      </w:r>
      <w:proofErr w:type="gramStart"/>
      <w:r>
        <w:t>tvoří</w:t>
      </w:r>
      <w:proofErr w:type="gramEnd"/>
      <w:r>
        <w:t xml:space="preserve"> koncern</w:t>
      </w:r>
      <w:r w:rsidR="009429D5">
        <w:t xml:space="preserve"> (za předpokladu, že takové osoby v tomto zadávacím řízení nepodaly vlastní nabídku samostatně nebo společně s jinými dodavateli a splňují-li </w:t>
      </w:r>
      <w:r w:rsidR="009429D5">
        <w:lastRenderedPageBreak/>
        <w:t>základní způsobilost)</w:t>
      </w:r>
      <w:r>
        <w:t>. Jejich prostřednictvím dodavatel může za splnění ostatních podmínek dle § 83 ZZVZ prokazovat i tyto části kvalifikace.</w:t>
      </w:r>
    </w:p>
    <w:p w14:paraId="5D2A90FE" w14:textId="77777777" w:rsidR="007D0D12" w:rsidRDefault="007D0D12"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415BE687" w:rsidR="004A3FB1" w:rsidRDefault="007A0D61" w:rsidP="004A3FB1">
      <w:pPr>
        <w:pStyle w:val="Text1-1"/>
        <w:numPr>
          <w:ilvl w:val="0"/>
          <w:numId w:val="0"/>
        </w:numPr>
        <w:ind w:left="737"/>
      </w:pPr>
      <w:r>
        <w:t>Zadavatel může vyloučit účastníka zadávacího řízení, pokud prokáže, že účastník zadávacího řízení nesplnil povinnost podle předchozího odstavce.</w:t>
      </w:r>
    </w:p>
    <w:p w14:paraId="18F9911F" w14:textId="77777777" w:rsidR="0035531B" w:rsidRDefault="0035531B" w:rsidP="00193D8F">
      <w:pPr>
        <w:pStyle w:val="Nadpis1-1"/>
      </w:pPr>
      <w:bookmarkStart w:id="13" w:name="_Toc153967850"/>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4F993124"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r w:rsidR="00C576FB">
        <w:t xml:space="preserve">Prohlášení </w:t>
      </w:r>
      <w:proofErr w:type="gramStart"/>
      <w:r w:rsidR="00C576FB">
        <w:t>předloží</w:t>
      </w:r>
      <w:proofErr w:type="gramEnd"/>
      <w:r w:rsidR="00C576FB">
        <w:t xml:space="preserve"> samostatně vždy účastník i jeho poddodavatelé. </w:t>
      </w:r>
    </w:p>
    <w:p w14:paraId="0E977D9F" w14:textId="491F78F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9B4AE4">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30AF1121"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w:t>
      </w:r>
      <w:r w:rsidR="003F757C">
        <w:t>stavební povolení</w:t>
      </w:r>
      <w:r>
        <w:t xml:space="preserve"> 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r w:rsidR="009D0DF1">
        <w:t xml:space="preserve"> Harmonogram bude aktualizován s ohledem na skutečné zahájení plnění.</w:t>
      </w:r>
    </w:p>
    <w:p w14:paraId="4EAAB7AF" w14:textId="32F9FE1A" w:rsidR="00645BDD" w:rsidRDefault="00645BDD" w:rsidP="00E02E9B">
      <w:pPr>
        <w:pStyle w:val="Odrka1-1"/>
      </w:pPr>
      <w:r>
        <w:lastRenderedPageBreak/>
        <w:t>Specifikaci typu</w:t>
      </w:r>
      <w:r w:rsidR="00AD7AB8">
        <w:t xml:space="preserve"> zařízení</w:t>
      </w:r>
      <w:r w:rsidR="00E02E9B">
        <w:t xml:space="preserve">, </w:t>
      </w:r>
      <w:r>
        <w:t>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w:t>
      </w:r>
      <w:r w:rsidR="00A07561">
        <w:rPr>
          <w:rStyle w:val="Znakapoznpodarou"/>
        </w:rPr>
        <w:footnoteReference w:id="8"/>
      </w:r>
      <w:r>
        <w:t xml:space="preserve">, v platném znění. </w:t>
      </w:r>
      <w:r w:rsidR="00464C3B">
        <w:t xml:space="preserve">Specifikaci typu zařízení </w:t>
      </w:r>
      <w:proofErr w:type="gramStart"/>
      <w:r w:rsidR="00464C3B">
        <w:t>předloží</w:t>
      </w:r>
      <w:proofErr w:type="gramEnd"/>
      <w:r w:rsidR="00464C3B">
        <w:t xml:space="preserve">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r w:rsidR="00E02E9B" w:rsidRPr="0082311E">
        <w:rPr>
          <w:b/>
        </w:rPr>
        <w:t>staniční</w:t>
      </w:r>
      <w:r w:rsidR="00E02E9B" w:rsidRPr="00E02E9B">
        <w:t xml:space="preserve"> </w:t>
      </w:r>
      <w:r w:rsidR="00E02E9B" w:rsidRPr="0082311E">
        <w:rPr>
          <w:b/>
        </w:rPr>
        <w:t>zabezpečovací zařízení</w:t>
      </w:r>
      <w:r>
        <w:t>.</w:t>
      </w:r>
    </w:p>
    <w:p w14:paraId="06559FBA" w14:textId="004FA09E" w:rsidR="0075249A" w:rsidRDefault="00645BDD" w:rsidP="00645BDD">
      <w:pPr>
        <w:pStyle w:val="Odrka1-1"/>
        <w:numPr>
          <w:ilvl w:val="0"/>
          <w:numId w:val="0"/>
        </w:numPr>
        <w:ind w:left="1077" w:hanging="340"/>
      </w:pPr>
      <w:r>
        <w:t>•</w:t>
      </w:r>
      <w:r>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w:t>
      </w:r>
      <w:proofErr w:type="gramStart"/>
      <w:r>
        <w:t>tvoří</w:t>
      </w:r>
      <w:proofErr w:type="gramEnd"/>
      <w:r>
        <w:t xml:space="preserve"> Přílohu č. 8 těchto Pokynů.</w:t>
      </w:r>
    </w:p>
    <w:p w14:paraId="4B89535D" w14:textId="77777777"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lastRenderedPageBreak/>
        <w:t xml:space="preserve">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17055396" w14:textId="072A4D68" w:rsidR="00645BDD" w:rsidRPr="0082311E" w:rsidRDefault="005511E1" w:rsidP="002A33F3">
      <w:pPr>
        <w:pStyle w:val="Odrka1-1"/>
      </w:pPr>
      <w:r>
        <w:t>Zadavatel nevymezuje žádné činnosti při plnění veřejné zakázky, které musí být plněny přímo vybraným dodavatelem.</w:t>
      </w:r>
    </w:p>
    <w:p w14:paraId="42646A53" w14:textId="77777777" w:rsidR="00BC6D2B" w:rsidRDefault="00BC6D2B" w:rsidP="00BC6D2B">
      <w:pPr>
        <w:pStyle w:val="Text1-1"/>
      </w:pPr>
      <w:r>
        <w:t>Dopis nabídky a 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4" w:name="_Toc153967851"/>
      <w:r>
        <w:t>PROHLÍDKA MÍSTA PLNĚNÍ (STAVENIŠTĚ)</w:t>
      </w:r>
      <w:bookmarkEnd w:id="14"/>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5" w:name="_Toc153967852"/>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1B0DADEE" w:rsidR="0035531B" w:rsidRDefault="00177A1C" w:rsidP="00177A1C">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20867">
        <w:t xml:space="preserve">písemným </w:t>
      </w:r>
      <w:r>
        <w:t>čestným prohlášením</w:t>
      </w:r>
      <w:r w:rsidR="0035531B">
        <w:t>.</w:t>
      </w:r>
    </w:p>
    <w:p w14:paraId="76BFB2D0" w14:textId="77777777" w:rsidR="0035531B" w:rsidRDefault="0035531B" w:rsidP="00BC6D2B">
      <w:pPr>
        <w:pStyle w:val="Nadpis1-1"/>
      </w:pPr>
      <w:bookmarkStart w:id="16" w:name="_Toc153967853"/>
      <w:r>
        <w:t>OBSAH</w:t>
      </w:r>
      <w:r w:rsidR="00845C50">
        <w:t xml:space="preserve"> a </w:t>
      </w:r>
      <w:r>
        <w:t>PODÁVÁNÍ NABÍDEK</w:t>
      </w:r>
      <w:bookmarkEnd w:id="16"/>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w:t>
      </w:r>
      <w:proofErr w:type="gramStart"/>
      <w:r>
        <w:t>doručí</w:t>
      </w:r>
      <w:proofErr w:type="gramEnd"/>
      <w:r>
        <w:t xml:space="preserve">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01B0B8B7" w:rsidR="00177A1C" w:rsidRDefault="00177A1C" w:rsidP="00177A1C">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w:t>
      </w:r>
      <w:r w:rsidR="00E11D6C">
        <w:t>ými</w:t>
      </w:r>
      <w:r>
        <w:t xml:space="preserve">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lastRenderedPageBreak/>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1A712E08" w14:textId="77777777" w:rsidR="0032013A" w:rsidRDefault="00177A1C" w:rsidP="00177A1C">
      <w:pPr>
        <w:pStyle w:val="Odrka1-1"/>
      </w:pPr>
      <w:r>
        <w:t xml:space="preserve">Doklady prokazující splnění </w:t>
      </w:r>
      <w:r w:rsidRPr="00177A1C">
        <w:rPr>
          <w:b/>
        </w:rPr>
        <w:t>technické kvalifikace</w:t>
      </w:r>
      <w:r>
        <w:t xml:space="preserve">, </w:t>
      </w:r>
    </w:p>
    <w:p w14:paraId="41797E4F" w14:textId="77777777" w:rsidR="0032013A" w:rsidRDefault="00177A1C" w:rsidP="0082311E">
      <w:pPr>
        <w:pStyle w:val="Odrka1-2-"/>
      </w:pPr>
      <w:r>
        <w:t xml:space="preserve">tj. seznam významných služeb </w:t>
      </w:r>
    </w:p>
    <w:p w14:paraId="01472490" w14:textId="77777777" w:rsidR="00E11D6C" w:rsidRDefault="00177A1C" w:rsidP="0082311E">
      <w:pPr>
        <w:pStyle w:val="Odrka1-2-"/>
      </w:pPr>
      <w:r>
        <w:t xml:space="preserve">a seznam stavebních prací ve formě formuláře obsaženého v Příloze č. 4 těchto Pokynů včetně osvědčení objednatelů, </w:t>
      </w:r>
    </w:p>
    <w:p w14:paraId="5A8E4B0A" w14:textId="77777777" w:rsidR="00E11D6C" w:rsidRDefault="00177A1C" w:rsidP="0082311E">
      <w:pPr>
        <w:pStyle w:val="Odrka1-2-"/>
      </w:pPr>
      <w:r>
        <w:t xml:space="preserve">seznam odborného personálu dodavatele ve formě formuláře obsaženého v Příloze č. 5 těchto Pokynů a profesní životopisy jednotlivých členů odborného personálu dodavatele ve formě </w:t>
      </w:r>
      <w:r w:rsidRPr="0032013A">
        <w:t xml:space="preserve">formuláře obsaženého v Příloze č. 6 těchto Pokynů včetně požadovaných příloh </w:t>
      </w:r>
      <w:r w:rsidRPr="0082311E">
        <w:t xml:space="preserve">a </w:t>
      </w:r>
    </w:p>
    <w:p w14:paraId="24DAC6D3" w14:textId="270088D6" w:rsidR="00177A1C" w:rsidRDefault="00177A1C" w:rsidP="0082311E">
      <w:pPr>
        <w:pStyle w:val="Odrka1-2-"/>
      </w:pPr>
      <w:r w:rsidRPr="0082311E">
        <w:t>doklady prokazující způsobilost pro výrobu a montáž ocelových konstrukcí</w:t>
      </w:r>
      <w:r w:rsidRPr="0032013A">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Pr="0032013A" w:rsidRDefault="00177A1C" w:rsidP="00177A1C">
      <w:pPr>
        <w:pStyle w:val="Odrka1-1"/>
      </w:pPr>
      <w:r>
        <w:t xml:space="preserve">Informace o tom, zda budou na staveništi působit zaměstnanci více než jednoho </w:t>
      </w:r>
      <w:r w:rsidRPr="0032013A">
        <w:t>zhotovitele ve formě formuláře obsaženého v Příloze č. 8 těchto Pokynů.</w:t>
      </w:r>
    </w:p>
    <w:p w14:paraId="2F63AD93" w14:textId="77777777" w:rsidR="00177A1C" w:rsidRPr="00A07561" w:rsidRDefault="00177A1C" w:rsidP="00177A1C">
      <w:pPr>
        <w:pStyle w:val="Odrka1-1"/>
      </w:pPr>
      <w:r w:rsidRPr="00A07561">
        <w:t>Harmonogram postupu prací zpracovaný podle požadavků zadavatele stanovených v článku 9.1 těchto Pokynů.</w:t>
      </w:r>
    </w:p>
    <w:p w14:paraId="61197F1D" w14:textId="7B4E702F" w:rsidR="001C7465" w:rsidRDefault="00177A1C" w:rsidP="001C7465">
      <w:pPr>
        <w:pStyle w:val="Odrka1-1"/>
      </w:pPr>
      <w:r w:rsidRPr="00A07561">
        <w:t xml:space="preserve">Specifikace typu </w:t>
      </w:r>
      <w:r w:rsidR="00D379B1" w:rsidRPr="00D379B1">
        <w:t xml:space="preserve">staniční zabezpečovací zařízení </w:t>
      </w:r>
      <w:r w:rsidRPr="00A07561">
        <w:t xml:space="preserve">dle č. 9.1 těchto </w:t>
      </w:r>
      <w:proofErr w:type="spellStart"/>
      <w:r w:rsidRPr="00A07561">
        <w:t>Pokynů.</w:t>
      </w:r>
      <w:r w:rsidR="001C7465" w:rsidRPr="0032013A">
        <w:rPr>
          <w:lang w:eastAsia="cs-CZ"/>
        </w:rPr>
        <w:t>Čestné</w:t>
      </w:r>
      <w:proofErr w:type="spellEnd"/>
      <w:r w:rsidR="001C7465" w:rsidRPr="0032013A">
        <w:rPr>
          <w:lang w:eastAsia="cs-CZ"/>
        </w:rPr>
        <w:t xml:space="preserve"> prohlášení o splnění podmínek v souvislosti se situací na Ukrajině </w:t>
      </w:r>
      <w:r w:rsidR="001C7465" w:rsidRPr="0032013A">
        <w:t>zpracované ve formě</w:t>
      </w:r>
      <w:r w:rsidR="001C7465">
        <w:t xml:space="preserve"> formuláře obsaženého v příloze č. 11 těchto Pokynů.</w:t>
      </w:r>
    </w:p>
    <w:p w14:paraId="7C3C3493" w14:textId="23BB9F49" w:rsidR="009D0DF1" w:rsidRDefault="009D0DF1" w:rsidP="00177A1C">
      <w:pPr>
        <w:pStyle w:val="Odrka1-1"/>
      </w:pPr>
      <w:r>
        <w:t>Čestné prohlášení ke střetu zájmů.</w:t>
      </w:r>
    </w:p>
    <w:p w14:paraId="505A765B" w14:textId="558C877F"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w:t>
      </w:r>
      <w:r>
        <w:lastRenderedPageBreak/>
        <w:t>Švýcarské konfederaci, který umožňuje neomezený dálkový přístup. Takový odkaz musí obsahovat internetovou adresu a údaje pro přihlášení a vyhledání požadované informace, jsou-li takové údaje nezbytné.</w:t>
      </w:r>
    </w:p>
    <w:p w14:paraId="0138C8EF" w14:textId="40A423D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DD6098">
        <w:t>.</w:t>
      </w:r>
    </w:p>
    <w:p w14:paraId="7A812CF9" w14:textId="77777777" w:rsidR="0035531B" w:rsidRDefault="0035531B" w:rsidP="007038DC">
      <w:pPr>
        <w:pStyle w:val="Nadpis1-1"/>
      </w:pPr>
      <w:bookmarkStart w:id="17" w:name="_Toc153967854"/>
      <w:r>
        <w:t>POŽADAVKY NA ZPRACOVÁNÍ NABÍDKOVÉ CENY</w:t>
      </w:r>
      <w:bookmarkEnd w:id="17"/>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w:t>
      </w:r>
      <w:proofErr w:type="gramStart"/>
      <w:r>
        <w:t>vyloučí</w:t>
      </w:r>
      <w:proofErr w:type="gramEnd"/>
      <w:r>
        <w:t xml:space="preserve">,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184C326E" w14:textId="35B7C5F7" w:rsidR="0035531B" w:rsidRDefault="001757B2" w:rsidP="00A5091E">
      <w:pPr>
        <w:pStyle w:val="Text1-1"/>
      </w:pPr>
      <w:r w:rsidRPr="00912989">
        <w:rPr>
          <w:b/>
        </w:rPr>
        <w:t>Zadavatel stanovuje závaznou zadávací podmínku tak, že částka 474 902 097 Kč je nejvyšší přípustnou nabídkovou cenou (bez DPH), a to pod sankcí vyloučení z</w:t>
      </w:r>
      <w:r>
        <w:rPr>
          <w:b/>
        </w:rPr>
        <w:t> </w:t>
      </w:r>
      <w:r w:rsidRPr="00912989">
        <w:rPr>
          <w:b/>
        </w:rPr>
        <w:t>další účasti v zadávacím řízení.</w:t>
      </w:r>
      <w:r>
        <w:rPr>
          <w:b/>
        </w:rPr>
        <w:t xml:space="preserve"> </w:t>
      </w:r>
      <w:r w:rsidR="00A5091E">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8" w:name="_Toc153967855"/>
      <w:r>
        <w:lastRenderedPageBreak/>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53967856"/>
      <w:r>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53967857"/>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9672A65"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20867">
        <w:t>, to však neplatí pro</w:t>
      </w:r>
      <w:r w:rsidR="00620867">
        <w:rPr>
          <w:b/>
        </w:rPr>
        <w:t xml:space="preserve"> </w:t>
      </w:r>
      <w:r w:rsidR="00620867">
        <w:t>posouzení skutečností rozhodných pro složení jistoty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56E77F1C" w:rsidR="0035531B" w:rsidRDefault="0035531B" w:rsidP="007038DC">
      <w:pPr>
        <w:pStyle w:val="Nadpis1-1"/>
      </w:pPr>
      <w:bookmarkStart w:id="21" w:name="_Toc153967858"/>
      <w:r>
        <w:t>HODNOCENÍ NABÍDEK</w:t>
      </w:r>
      <w:bookmarkEnd w:id="21"/>
    </w:p>
    <w:p w14:paraId="7A861EA7" w14:textId="77777777" w:rsidR="00D70A3D" w:rsidRDefault="00D70A3D" w:rsidP="00D70A3D">
      <w:pPr>
        <w:pStyle w:val="Text1-1"/>
      </w:pPr>
      <w:r>
        <w:t>Nabídky budou hodnoceny podle jejich ekonomické výhodnosti. Ekonomickou výhodnost bude zadavatel hodnotit podle nejnižší nabídkové ceny.</w:t>
      </w:r>
    </w:p>
    <w:p w14:paraId="0652E42F" w14:textId="77777777" w:rsidR="00D70A3D" w:rsidRDefault="00D70A3D" w:rsidP="00D70A3D">
      <w:pPr>
        <w:pStyle w:val="Text1-1"/>
      </w:pPr>
      <w:r>
        <w:t xml:space="preserve">V rámci hodnotícího kritéria bude hodnocena výše nabídkové ceny v Kč bez DPH ve smyslu odst. 13.3 těchto Pokynů uvedená v Dopise nabídky. Jako nejvýhodnější bude hodnocena nabídka s nejnižší nabídkovou cenou v Kč bez DPH uvedenou v Dopise nabídky ze všech hodnocených nabídek. Ostatní nabídky budou seřazeny </w:t>
      </w:r>
      <w:proofErr w:type="gramStart"/>
      <w:r>
        <w:t>v  pořadí</w:t>
      </w:r>
      <w:proofErr w:type="gramEnd"/>
      <w:r>
        <w:t xml:space="preserve"> dle výše jejich nabídkových cen v Kč bez DPH uvedených v Dopise nabídky od nabídky s druhou nejnižší nabídkovou cenou po nabídku s nejvyšší nabídkovou cenou. Pokud by měly být dvě nebo více nabídek hodnoceny jako nejlepší z důvodu shodné nejnižší nabídkové ceny,</w:t>
      </w:r>
      <w:r>
        <w:rPr>
          <w:rFonts w:ascii="Verdana" w:hAnsi="Verdana"/>
          <w:iCs/>
        </w:rPr>
        <w:t xml:space="preserve"> rozhodne o lepším pořadí konkurenčních nabídek čas podání nabídek (přednější pořadí ve výsledku hodnocení tedy získá nabídka s dřívějším časem podání)</w:t>
      </w:r>
      <w:r>
        <w:t>.</w:t>
      </w:r>
    </w:p>
    <w:p w14:paraId="3AA714E5" w14:textId="77777777" w:rsidR="0035531B" w:rsidRDefault="0035531B" w:rsidP="007038DC">
      <w:pPr>
        <w:pStyle w:val="Nadpis1-1"/>
      </w:pPr>
      <w:bookmarkStart w:id="22" w:name="_Toc153967859"/>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66606889" w:rsidR="00D60F62" w:rsidRDefault="0035531B" w:rsidP="00A07561">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w:t>
      </w:r>
      <w:r w:rsidR="002100B2">
        <w:t>nejvyšší přípustnou nabídkovou cenu</w:t>
      </w:r>
      <w:r>
        <w:t xml:space="preserve"> </w:t>
      </w:r>
      <w:r w:rsidR="001A4B1E" w:rsidRPr="001A4B1E">
        <w:t>veřejné zakázky uvedenou v čl. 5.3 těchto Pokynů</w:t>
      </w:r>
      <w:r w:rsidR="003461DF">
        <w:t>.</w:t>
      </w:r>
    </w:p>
    <w:p w14:paraId="28E1FF09" w14:textId="77777777" w:rsidR="0035531B" w:rsidRDefault="0035531B" w:rsidP="007038DC">
      <w:pPr>
        <w:pStyle w:val="Nadpis1-1"/>
      </w:pPr>
      <w:bookmarkStart w:id="23" w:name="_Toc153967860"/>
      <w:r>
        <w:t>UZAVŘENÍ SMLOUVY</w:t>
      </w:r>
      <w:bookmarkEnd w:id="23"/>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22CB7A73"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w:t>
      </w:r>
      <w:proofErr w:type="gramStart"/>
      <w:r>
        <w:t>vyloučí</w:t>
      </w:r>
      <w:proofErr w:type="gramEnd"/>
      <w:r>
        <w:t xml:space="preserve">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w:t>
      </w:r>
      <w:r w:rsidR="00F80BB9">
        <w:rPr>
          <w:b/>
        </w:rPr>
        <w:t>5</w:t>
      </w:r>
      <w:r w:rsidRPr="001A4B1E">
        <w:rPr>
          <w:b/>
        </w:rPr>
        <w:t xml:space="preserve"> ZZVZ stanovujícím povinnost písemné elektronické komunikace mezi zadavatelem a dodavatelem, která se vztahuje na veškeré předkládané doklady, včetně dokladů předkládaných vybraným dodavatelem na základě výzvy dle § 122 odst. 3</w:t>
      </w:r>
      <w:r w:rsidR="00F80BB9">
        <w:rPr>
          <w:b/>
        </w:rPr>
        <w:t>, 4 a 6</w:t>
      </w:r>
      <w:r w:rsidRPr="001A4B1E">
        <w:rPr>
          <w:b/>
        </w:rPr>
        <w:t xml:space="preserve"> ZZVZ. </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484612D6" w:rsidR="001A4B1E" w:rsidRDefault="001A4B1E" w:rsidP="00550DFD">
      <w:pPr>
        <w:pStyle w:val="Odrka1-1"/>
      </w:pPr>
      <w:r>
        <w:t>dokladů o kvalifikaci ve smyslu čl. 8 těchto Pokynů</w:t>
      </w:r>
      <w:r w:rsidR="00550DFD">
        <w:t>, přičemž ve výzvě budou konkretizovány požadavky ohledně stáří předkládaných dokladů v souladu s § 122 odst. 3 a 4 ZZVZ (zadavatel si vyhrazuje možnost požadovat předložení aktualizovaných dokladů o kvalifikaci ve smyslu citovaného ustanovení ZZVZ)</w:t>
      </w:r>
      <w:r>
        <w:t>;</w:t>
      </w:r>
    </w:p>
    <w:p w14:paraId="53831E52" w14:textId="61E24602" w:rsidR="001A4B1E" w:rsidRDefault="001A4B1E" w:rsidP="009F15E5">
      <w:pPr>
        <w:pStyle w:val="Odrka1-1"/>
      </w:pP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4FE8AEBC" w14:textId="40A296BE" w:rsidR="001A4B1E" w:rsidRDefault="001A4B1E" w:rsidP="009F15E5">
      <w:pPr>
        <w:pStyle w:val="Odrka1-1"/>
      </w:pPr>
      <w:r>
        <w:t xml:space="preserve">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w:t>
      </w:r>
      <w:r>
        <w:lastRenderedPageBreak/>
        <w:t xml:space="preserve">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597DA20D" w:rsidR="001A4B1E" w:rsidRDefault="001A4B1E" w:rsidP="009F15E5">
      <w:pPr>
        <w:pStyle w:val="Odrka1-1"/>
      </w:pP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559CD73C" w14:textId="3B6AE808" w:rsidR="003461DF" w:rsidRPr="003461DF" w:rsidRDefault="003461DF" w:rsidP="003461DF">
      <w:pPr>
        <w:pStyle w:val="Odrka1-1"/>
      </w:pPr>
      <w:r w:rsidRPr="00ED7AB3">
        <w:t>smlouvy uzavřené s výrobcem nebo dodavatelem zabezpečovacího zařízení, či jednostranného vyjádření</w:t>
      </w:r>
      <w:r>
        <w:t xml:space="preserve"> závazku </w:t>
      </w:r>
      <w:r w:rsidRPr="0031722E">
        <w:t xml:space="preserve">výrobce nebo dodavatele tohoto </w:t>
      </w:r>
      <w:r>
        <w:t xml:space="preserve">zařízení ve smyslu čl. 9.1 těchto Pokynů, nebude-li vybraný dodavatel současně i výrobcem nebo dodavatelem tohoto zařízení, kterými vybraný dodavatel prokáže, že bude mít toto zařízení k jeho použití pro plnění předmětné veřejné </w:t>
      </w:r>
      <w:r w:rsidRPr="003461DF">
        <w:t xml:space="preserve">zakázky k dispozici a že bude mít zajištěnu i jeho odbornou montáž, případně bude smlouva či závazek obsahovat souhlas výrobce nebo dodavatele zařízení s tím, že je vybraný dodavatel schopen toto zařízení odborně sestavit a namontovat; </w:t>
      </w:r>
    </w:p>
    <w:p w14:paraId="313EF1AF" w14:textId="40A6E6F3" w:rsidR="001A4B1E" w:rsidRDefault="004B05DC" w:rsidP="009F15E5">
      <w:pPr>
        <w:pStyle w:val="Odrka1-1"/>
      </w:pPr>
      <w:r w:rsidRPr="003461DF">
        <w:t>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w:t>
      </w:r>
      <w:r w:rsidR="001A4B1E" w:rsidRPr="003461DF">
        <w:t xml:space="preserve"> </w:t>
      </w:r>
      <w:r w:rsidR="00A2566F">
        <w:t xml:space="preserve">dosud platného </w:t>
      </w:r>
      <w:r w:rsidR="001A4B1E" w:rsidRPr="003461DF">
        <w:t>dokladu o elektrotechnické kvalifikaci při činnostech na určených technických zařízeních dle vyhlášky č. 50/1978 Sb., o odborné způsobilosti v elektrotechnice, ve znění pozdějších</w:t>
      </w:r>
      <w:r w:rsidR="001A4B1E">
        <w:t xml:space="preserve"> předpisů, § 10 požadovaná kvalifikace - Pracovníci pro samostatné projektování a pracovníci pro řízení projektování; </w:t>
      </w:r>
    </w:p>
    <w:p w14:paraId="56CA95B3" w14:textId="780087C2" w:rsidR="001A4B1E" w:rsidRDefault="001A4B1E" w:rsidP="009F15E5">
      <w:pPr>
        <w:pStyle w:val="Odrka1-1"/>
      </w:pPr>
      <w:r>
        <w:t xml:space="preserve">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7537E844" w14:textId="52E494DE" w:rsidR="003461DF" w:rsidRDefault="003461DF" w:rsidP="003461DF">
      <w:pPr>
        <w:pStyle w:val="Odrka1-1"/>
      </w:pPr>
      <w:r>
        <w:t>pověření Ministerstva dopravy ČR k provádění technických prohlídek a zkoušek určených technických zařízení (UTZ) dle § 47 odst. 4 zákona č. 266/1994 Sb., o drahách, ve znění pozdějších předpisů, a </w:t>
      </w:r>
      <w:r w:rsidRPr="002B5A9E">
        <w:t xml:space="preserve">to </w:t>
      </w:r>
      <w:r w:rsidRPr="006C38AD">
        <w:t>elektrických</w:t>
      </w:r>
      <w:r>
        <w:t xml:space="preserve"> UTZ železničních drah v rozsahu: </w:t>
      </w:r>
    </w:p>
    <w:p w14:paraId="7CD6620D" w14:textId="77777777" w:rsidR="003461DF" w:rsidRPr="001428D1"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elektrické sítě drah a elektrické rozvody drah,</w:t>
      </w:r>
    </w:p>
    <w:p w14:paraId="477C758C" w14:textId="77777777" w:rsidR="003461DF" w:rsidRPr="001428D1"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elektrická rozvodná zařízení drah a elektrické stanice drah,</w:t>
      </w:r>
    </w:p>
    <w:p w14:paraId="0CB65A33" w14:textId="77777777" w:rsidR="003461DF" w:rsidRPr="001428D1"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elektrická zařízení napájená z</w:t>
      </w:r>
      <w:r>
        <w:rPr>
          <w:rFonts w:ascii="Verdana" w:hAnsi="Verdana" w:cs="Arial"/>
        </w:rPr>
        <w:t> </w:t>
      </w:r>
      <w:r w:rsidRPr="001428D1">
        <w:rPr>
          <w:rFonts w:ascii="Verdana" w:hAnsi="Verdana" w:cs="Arial"/>
        </w:rPr>
        <w:t>trakčního vedení,</w:t>
      </w:r>
    </w:p>
    <w:p w14:paraId="4AAEFDF0" w14:textId="77777777" w:rsidR="003461DF" w:rsidRPr="001428D1"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silnoproudá zařízení drážní zabezpečovací, sdělovací, požární, signalizační a výpočetní techniky,</w:t>
      </w:r>
    </w:p>
    <w:p w14:paraId="3650CEDC" w14:textId="77777777" w:rsidR="003461DF"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zabezpečovací zařízení, jehož elektrické obvody plní funkci přímého zajišťování bezpečnosti drážní dopravy.</w:t>
      </w:r>
    </w:p>
    <w:p w14:paraId="7F0CEF6D" w14:textId="77777777" w:rsidR="003461DF" w:rsidRDefault="003461DF" w:rsidP="009F15E5">
      <w:pPr>
        <w:pStyle w:val="Text1-1"/>
        <w:numPr>
          <w:ilvl w:val="0"/>
          <w:numId w:val="0"/>
        </w:numPr>
        <w:ind w:left="737"/>
      </w:pPr>
    </w:p>
    <w:p w14:paraId="2D3260AD" w14:textId="1954A9C7" w:rsidR="001A4B1E" w:rsidRDefault="00E368BA" w:rsidP="009F15E5">
      <w:pPr>
        <w:pStyle w:val="Text1-1"/>
        <w:numPr>
          <w:ilvl w:val="0"/>
          <w:numId w:val="0"/>
        </w:numPr>
        <w:ind w:left="737"/>
      </w:pPr>
      <w:r>
        <w:t>Budou-li</w:t>
      </w:r>
      <w:r w:rsidR="001A4B1E">
        <w:t xml:space="preserve"> doklad</w:t>
      </w:r>
      <w:r>
        <w:t xml:space="preserve">y </w:t>
      </w:r>
      <w:r w:rsidR="001A4B1E">
        <w:t>doložena již v nabídce nebo v průběhu zadávacího řízení</w:t>
      </w:r>
      <w:r>
        <w:t xml:space="preserve"> v požadované kvalitě</w:t>
      </w:r>
      <w:r w:rsidR="001A4B1E">
        <w:t>,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lastRenderedPageBreak/>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 xml:space="preserve">Zadavatel u vybraného dodavatele </w:t>
      </w:r>
      <w:proofErr w:type="gramStart"/>
      <w:r>
        <w:t>ověří</w:t>
      </w:r>
      <w:proofErr w:type="gramEnd"/>
      <w:r>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5567E3C5"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73A0951A" w14:textId="77777777" w:rsidR="0035531B" w:rsidRDefault="0035531B" w:rsidP="00B77C6D">
      <w:pPr>
        <w:pStyle w:val="Nadpis1-1"/>
      </w:pPr>
      <w:bookmarkStart w:id="24" w:name="_Toc153967861"/>
      <w:r>
        <w:t>OCHRANA INFORMACÍ</w:t>
      </w:r>
      <w:bookmarkEnd w:id="24"/>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w:t>
      </w:r>
      <w:r>
        <w:lastRenderedPageBreak/>
        <w:t>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53967862"/>
      <w:r>
        <w:t>ZADÁVACÍ LHŮTA</w:t>
      </w:r>
      <w:r w:rsidR="00845C50">
        <w:t xml:space="preserve"> </w:t>
      </w:r>
      <w:r w:rsidR="00092CC9">
        <w:t>A</w:t>
      </w:r>
      <w:r w:rsidR="00845C50">
        <w:t> </w:t>
      </w:r>
      <w:r>
        <w:t>JISTOTA ZA NABÍDKU</w:t>
      </w:r>
      <w:bookmarkEnd w:id="25"/>
    </w:p>
    <w:p w14:paraId="35CA9D1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8F8F9C8" w14:textId="67520056"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3461DF">
        <w:t xml:space="preserve"> </w:t>
      </w:r>
      <w:r w:rsidR="00360964">
        <w:rPr>
          <w:b/>
        </w:rPr>
        <w:t>6.000.000 </w:t>
      </w:r>
      <w:r w:rsidRPr="00FD0C16">
        <w:rPr>
          <w:b/>
        </w:rPr>
        <w:t>Kč</w:t>
      </w:r>
      <w:r>
        <w:t xml:space="preserve"> (slovy: </w:t>
      </w:r>
      <w:r w:rsidR="00360964">
        <w:t xml:space="preserve">šest milionů </w:t>
      </w:r>
      <w:r>
        <w:t>korun českých)</w:t>
      </w:r>
      <w:r w:rsidR="00360964">
        <w:t>.</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35DDA1D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3461DF">
        <w:t>č.ú</w:t>
      </w:r>
      <w:proofErr w:type="spellEnd"/>
      <w:r w:rsidR="003461DF">
        <w:t xml:space="preserve">. </w:t>
      </w:r>
      <w:r w:rsidR="003461DF" w:rsidRPr="00A76F7A">
        <w:rPr>
          <w:b/>
        </w:rPr>
        <w:t>30007-22307011/0710</w:t>
      </w:r>
      <w:r w:rsidR="003461DF">
        <w:t xml:space="preserve">, Česká národní banka, se sídlem Na Příkopě 28, 115 03 Praha 1, variabilní symbol </w:t>
      </w:r>
      <w:r w:rsidR="003461DF" w:rsidRPr="00A76F7A">
        <w:rPr>
          <w:b/>
        </w:rPr>
        <w:t>5213510006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4373AE73" w:rsidR="0035531B" w:rsidRPr="000C26BC" w:rsidRDefault="0035531B" w:rsidP="0035531B">
      <w:pPr>
        <w:pStyle w:val="Text1-1"/>
      </w:pPr>
      <w:r w:rsidRPr="000C26BC">
        <w:t>Jistota ve formě bankovní záruky bude předložena jako součást nabídky</w:t>
      </w:r>
      <w:r w:rsidR="00092CC9" w:rsidRPr="000C26BC">
        <w:t xml:space="preserve"> v </w:t>
      </w:r>
      <w:r w:rsidRPr="000C26BC">
        <w:t>elektronické podobě prostřednictvím elektronického nástroje E-ZAK</w:t>
      </w:r>
      <w:r w:rsidR="00092CC9" w:rsidRPr="000C26BC">
        <w:t xml:space="preserve"> v </w:t>
      </w:r>
      <w:r w:rsidRPr="000C26BC">
        <w:t>podobě záruční listiny obsahující závazek vyplatit zadavateli za podmínek stanovených</w:t>
      </w:r>
      <w:r w:rsidR="00092CC9" w:rsidRPr="000C26BC">
        <w:t xml:space="preserve"> v </w:t>
      </w:r>
      <w:r w:rsidRPr="000C26BC">
        <w:t xml:space="preserve">§ 41 odst. </w:t>
      </w:r>
      <w:r w:rsidR="00290926" w:rsidRPr="000C26BC">
        <w:t>7</w:t>
      </w:r>
      <w:r w:rsidRPr="000C26BC">
        <w:t xml:space="preserve"> ZZVZ jistotu. Bankovní záruka musí být podepsána peněžním ústavem vydávající tuto bankovní záruku prostřednictvím elektronického podpisu dle zákona č. 297/2016 Sb.,</w:t>
      </w:r>
      <w:r w:rsidR="00092CC9" w:rsidRPr="000C26BC">
        <w:t xml:space="preserve"> o </w:t>
      </w:r>
      <w:r w:rsidRPr="000C26BC">
        <w:t xml:space="preserve">službách vytvářejících důvěru pro elektronické transakce, ve znění pozdějších předpisů. </w:t>
      </w:r>
    </w:p>
    <w:p w14:paraId="5BFA8252" w14:textId="0856C8F5"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 xml:space="preserve">podobě </w:t>
      </w:r>
      <w:r w:rsidR="000C26BC">
        <w:t>pojištění záruky</w:t>
      </w:r>
      <w:r>
        <w:t xml:space="preserve"> obsahujícím závazek vyplatit zadavateli za podmínek stanovených</w:t>
      </w:r>
      <w:r w:rsidR="00092CC9">
        <w:t xml:space="preserve"> v </w:t>
      </w:r>
      <w:r>
        <w:t xml:space="preserve">§ 41 odst. </w:t>
      </w:r>
      <w:r w:rsidR="00290926">
        <w:t>7</w:t>
      </w:r>
      <w:r>
        <w:t xml:space="preserve"> ZZVZ jistotu.</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53967863"/>
      <w:r>
        <w:t>SOCIÁLNĚ A ENVIRO</w:t>
      </w:r>
      <w:r w:rsidR="00872683">
        <w:t>N</w:t>
      </w:r>
      <w:r>
        <w:t>MENTÁLNĚ ODPOVĚDNÉ ZADÁVÁNÍ, INOVACE</w:t>
      </w:r>
      <w:bookmarkEnd w:id="26"/>
    </w:p>
    <w:p w14:paraId="69C186D9" w14:textId="433FE996"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AC5CFC">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77777777" w:rsidR="001B40E6" w:rsidRDefault="001B40E6" w:rsidP="001B40E6">
      <w:pPr>
        <w:pStyle w:val="Odrka1-1"/>
      </w:pPr>
      <w:r>
        <w:t>studentské exkurze,</w:t>
      </w:r>
    </w:p>
    <w:p w14:paraId="0D0DCA68" w14:textId="5F3491D9" w:rsidR="00872683" w:rsidRDefault="001B40E6" w:rsidP="00872683">
      <w:pPr>
        <w:pStyle w:val="Odrka1-1"/>
      </w:pPr>
      <w:r w:rsidRPr="0060254E">
        <w:t>recyklaci kameniva vyzískávaného z kolejového lože</w:t>
      </w:r>
      <w:r w:rsidR="00C71431">
        <w:t>.</w:t>
      </w:r>
    </w:p>
    <w:p w14:paraId="5D4AFBFD" w14:textId="7D893F52"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D70A3D">
        <w:t>7</w:t>
      </w:r>
      <w:r w:rsidR="00D70A3D" w:rsidRPr="009657CD">
        <w:t xml:space="preserve"> </w:t>
      </w:r>
      <w:r w:rsidRPr="009657CD">
        <w:t>závazného</w:t>
      </w:r>
      <w:r>
        <w:t xml:space="preserve"> vzoru Smlouvy o dílo, jež </w:t>
      </w:r>
      <w:proofErr w:type="gramStart"/>
      <w:r>
        <w:t>tvoří</w:t>
      </w:r>
      <w:proofErr w:type="gramEnd"/>
      <w:r>
        <w:t xml:space="preserve"> díl 2, část 1 zadávací dokumentace.</w:t>
      </w:r>
    </w:p>
    <w:p w14:paraId="5B20B741" w14:textId="64E77786"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53967864"/>
      <w:r>
        <w:t xml:space="preserve">Další zadávací podmínky v návaznosti na sankce </w:t>
      </w:r>
      <w:r w:rsidRPr="00515FDB">
        <w:t>v</w:t>
      </w:r>
      <w:r>
        <w:t> souvislosti se situací na Ukrajině</w:t>
      </w:r>
      <w:bookmarkEnd w:id="27"/>
      <w:bookmarkEnd w:id="28"/>
      <w:bookmarkEnd w:id="29"/>
      <w:bookmarkEnd w:id="30"/>
      <w:bookmarkEnd w:id="31"/>
    </w:p>
    <w:p w14:paraId="4BD96DFE" w14:textId="0400C942" w:rsidR="0023289B" w:rsidRDefault="0023289B" w:rsidP="00A8087A">
      <w:pPr>
        <w:pStyle w:val="Text1-1"/>
      </w:pPr>
      <w:r>
        <w:t>Zadavatel v tomto zadávacím řízení postupuje v souladu s § 48a ZZVZ. Zadavatel nezadá veřejnou zakázku účastníku zadávacího řízení, pokud je to v rozporu s mezinárodními sankcemi podle zákona upravujícího provádění mezinárodních sankcí.</w:t>
      </w:r>
    </w:p>
    <w:p w14:paraId="5BB406B8" w14:textId="03CD6BC7"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9"/>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0023289B">
        <w:t xml:space="preserve"> a hlavy VII nařízení Evropského parlamentu a Rady (EU, Euratom) 2018/1046 následujícím osobám, subjektům nebo orgánům, nebo pokračovat v jejich plnění s následujícími osobami, subjekty a orgány</w:t>
      </w:r>
      <w:r>
        <w:t>:</w:t>
      </w:r>
    </w:p>
    <w:p w14:paraId="2472AB9E" w14:textId="77777777" w:rsidR="00A8087A" w:rsidRDefault="00A8087A" w:rsidP="003F757C">
      <w:pPr>
        <w:pStyle w:val="Text1-1"/>
        <w:numPr>
          <w:ilvl w:val="0"/>
          <w:numId w:val="16"/>
        </w:numPr>
      </w:pPr>
      <w:r>
        <w:t>jakémukoli ruskému státnímu příslušníkovi, fyzické či právnické osobě nebo subjektu či orgánu se sídlem v Rusku,</w:t>
      </w:r>
    </w:p>
    <w:p w14:paraId="5E2EA004" w14:textId="77777777" w:rsidR="00A8087A" w:rsidRDefault="00A8087A" w:rsidP="003F757C">
      <w:pPr>
        <w:pStyle w:val="Text1-1"/>
        <w:numPr>
          <w:ilvl w:val="0"/>
          <w:numId w:val="16"/>
        </w:numPr>
        <w:spacing w:before="120"/>
      </w:pPr>
      <w:r>
        <w:t>právnické osobě, subjektu nebo orgánu, které jsou z více než 50 % přímo či nepřímo vlastněny některým ze subjektů uvedených v písmeni a) tohoto odstavce, nebo</w:t>
      </w:r>
    </w:p>
    <w:p w14:paraId="3DBDAE91" w14:textId="77777777" w:rsidR="00A8087A" w:rsidRDefault="00A8087A" w:rsidP="003F757C">
      <w:pPr>
        <w:pStyle w:val="Text1-1"/>
        <w:numPr>
          <w:ilvl w:val="0"/>
          <w:numId w:val="16"/>
        </w:numPr>
      </w:pPr>
      <w:r>
        <w:t>fyzické nebo právnické osobě, subjektu nebo orgánu, které jednají jménem nebo na pokyn některého ze subjektů uvedených v písmeni a) nebo b) tohoto odstavce,</w:t>
      </w:r>
    </w:p>
    <w:p w14:paraId="30DEC6D8" w14:textId="51FF5F99"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6D7F21F6" w14:textId="4956E83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w:t>
      </w:r>
      <w:r w:rsidR="0023289B">
        <w:t>2</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w:t>
      </w:r>
      <w:r w:rsidRPr="00CD701B">
        <w:rPr>
          <w:rFonts w:eastAsia="Verdana" w:cstheme="majorBidi"/>
          <w:noProof/>
          <w:szCs w:val="26"/>
        </w:rPr>
        <w:lastRenderedPageBreak/>
        <w:t xml:space="preserve">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10"/>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DCC123D" w:rsidR="00A8087A" w:rsidRPr="00A8087A" w:rsidRDefault="00A8087A" w:rsidP="00A8087A">
      <w:pPr>
        <w:pStyle w:val="Text1-1"/>
      </w:pPr>
      <w:r w:rsidRPr="00FA4410">
        <w:t xml:space="preserve">V případě postupu </w:t>
      </w:r>
      <w:r w:rsidR="0023289B">
        <w:t xml:space="preserve">vybraného dodavatele </w:t>
      </w:r>
      <w:r w:rsidRPr="00FA4410">
        <w:t>v rozporu s</w:t>
      </w:r>
      <w:r>
        <w:t xml:space="preserve"> tímto článkem </w:t>
      </w:r>
      <w:r w:rsidRPr="00FA4410">
        <w:t xml:space="preserve">bude </w:t>
      </w:r>
      <w:r w:rsidR="0023289B">
        <w:t xml:space="preserve">vybraný dodavatel </w:t>
      </w:r>
      <w:r w:rsidRPr="00FA4410">
        <w:t>vyloučen ze zadávacího řízení</w:t>
      </w:r>
      <w:r>
        <w:t>.</w:t>
      </w:r>
    </w:p>
    <w:p w14:paraId="20B2130C" w14:textId="50AEC0A1" w:rsidR="0035531B" w:rsidRDefault="0035531B" w:rsidP="00564DDD">
      <w:pPr>
        <w:pStyle w:val="Nadpis1-1"/>
      </w:pPr>
      <w:bookmarkStart w:id="32" w:name="_Toc153967865"/>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248EB000" w:rsidR="00A8087A" w:rsidRDefault="00A8087A" w:rsidP="00564DDD">
      <w:pPr>
        <w:pStyle w:val="Textbezslovn"/>
        <w:tabs>
          <w:tab w:val="left" w:pos="2127"/>
        </w:tabs>
        <w:spacing w:after="0"/>
        <w:ind w:left="2127" w:hanging="1390"/>
        <w:rPr>
          <w:lang w:eastAsia="cs-CZ"/>
        </w:rPr>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336FBF83" w14:textId="0DDD80C7" w:rsidR="0035531B" w:rsidRDefault="0035531B" w:rsidP="00564DDD">
      <w:pPr>
        <w:pStyle w:val="Textbezslovn"/>
        <w:spacing w:after="0"/>
      </w:pPr>
      <w:r>
        <w:t xml:space="preserve">V Praze </w:t>
      </w:r>
    </w:p>
    <w:p w14:paraId="761CA636" w14:textId="77777777" w:rsidR="0081404D" w:rsidRDefault="0081404D" w:rsidP="00564DDD">
      <w:pPr>
        <w:pStyle w:val="Textbezslovn"/>
        <w:spacing w:after="0"/>
      </w:pPr>
    </w:p>
    <w:p w14:paraId="11B009C4" w14:textId="525090FF" w:rsidR="0081404D" w:rsidRDefault="0081404D" w:rsidP="00564DDD">
      <w:pPr>
        <w:pStyle w:val="Textbezslovn"/>
        <w:spacing w:after="0"/>
      </w:pPr>
    </w:p>
    <w:p w14:paraId="77D7706F" w14:textId="77777777" w:rsidR="008E6AD4" w:rsidRDefault="008E6AD4"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A759245" w:rsidR="00807941" w:rsidRDefault="00807941">
      <w:pPr>
        <w:rPr>
          <w:rFonts w:asciiTheme="majorHAnsi" w:hAnsiTheme="majorHAnsi"/>
          <w:b/>
          <w:caps/>
          <w:sz w:val="22"/>
        </w:rPr>
      </w:pPr>
      <w:r>
        <w:rPr>
          <w:rFonts w:asciiTheme="majorHAnsi" w:hAnsiTheme="majorHAnsi"/>
          <w:b/>
          <w:caps/>
          <w:sz w:val="22"/>
        </w:rPr>
        <w:br w:type="page"/>
      </w:r>
    </w:p>
    <w:p w14:paraId="3DCB5E7F" w14:textId="2237E3EE"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11"/>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82311E">
        <w:rPr>
          <w:highlight w:val="yellow"/>
        </w:rPr>
        <w:t>Dodavatel je malým / středním / jiným podnikem</w:t>
      </w:r>
      <w:r w:rsidRPr="007D5A8D">
        <w:t xml:space="preserve">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3E3ECD3A"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E5B4F">
        <w:t xml:space="preserve">, ani </w:t>
      </w:r>
      <w:r w:rsidR="002E5B4F">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12"/>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266315B4" w:rsidR="00F265BD" w:rsidRPr="00AD792A" w:rsidRDefault="00F265BD" w:rsidP="00D379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3307F963"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poslední</w:t>
            </w:r>
            <w:r w:rsidR="004C4529">
              <w:rPr>
                <w:b/>
              </w:rPr>
              <w:t xml:space="preserve"> 3</w:t>
            </w:r>
            <w:r w:rsidR="00F265BD" w:rsidRPr="00AD792A">
              <w:rPr>
                <w:b/>
              </w:rPr>
              <w:t xml:space="preserve"> </w:t>
            </w:r>
            <w:r w:rsidR="004C4529">
              <w:rPr>
                <w:b/>
              </w:rPr>
              <w:t>roky</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které dodavatel poskytl** za posl</w:t>
            </w:r>
            <w:r w:rsidR="00102765" w:rsidRPr="004C4529">
              <w:rPr>
                <w:b/>
              </w:rPr>
              <w:t xml:space="preserve">edních </w:t>
            </w:r>
            <w:r w:rsidR="00102765" w:rsidRPr="0082311E">
              <w:rPr>
                <w:b/>
              </w:rPr>
              <w:t>5</w:t>
            </w:r>
            <w:r w:rsidR="00102765" w:rsidRPr="004C4529">
              <w:rPr>
                <w:b/>
              </w:rPr>
              <w:t xml:space="preserve">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F757C">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w:t>
      </w:r>
      <w:proofErr w:type="gramStart"/>
      <w:r>
        <w:t>označí</w:t>
      </w:r>
      <w:proofErr w:type="gramEnd"/>
      <w:r>
        <w:t xml:space="preserve">,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8E6AD4">
      <w:pPr>
        <w:pStyle w:val="Odstavec1-1a"/>
        <w:numPr>
          <w:ilvl w:val="0"/>
          <w:numId w:val="12"/>
        </w:numPr>
      </w:pPr>
      <w:r>
        <w:t>Příjmení: [</w:t>
      </w:r>
      <w:r w:rsidRPr="00DE6A35">
        <w:rPr>
          <w:b/>
          <w:highlight w:val="yellow"/>
        </w:rPr>
        <w:t>DOPLNÍ DODAVATEL</w:t>
      </w:r>
      <w:r>
        <w:t>]</w:t>
      </w:r>
    </w:p>
    <w:p w14:paraId="13DB1BE5" w14:textId="77777777" w:rsidR="0035531B" w:rsidRDefault="0035531B" w:rsidP="008E6AD4">
      <w:pPr>
        <w:pStyle w:val="Odstavec1-1a"/>
        <w:numPr>
          <w:ilvl w:val="0"/>
          <w:numId w:val="12"/>
        </w:numPr>
      </w:pPr>
      <w:r>
        <w:t>Jméno: [</w:t>
      </w:r>
      <w:r w:rsidRPr="00DE6A35">
        <w:rPr>
          <w:b/>
          <w:highlight w:val="yellow"/>
        </w:rPr>
        <w:t>DOPLNÍ DODAVATEL</w:t>
      </w:r>
      <w:r>
        <w:t>]</w:t>
      </w:r>
    </w:p>
    <w:p w14:paraId="57C9CBB9" w14:textId="77777777" w:rsidR="0035531B" w:rsidRDefault="0035531B" w:rsidP="008E6AD4">
      <w:pPr>
        <w:pStyle w:val="Odstavec1-1a"/>
        <w:numPr>
          <w:ilvl w:val="0"/>
          <w:numId w:val="12"/>
        </w:numPr>
      </w:pPr>
      <w:r>
        <w:t>Datum narození: [</w:t>
      </w:r>
      <w:r w:rsidRPr="00833899">
        <w:rPr>
          <w:highlight w:val="yellow"/>
        </w:rPr>
        <w:t>DOPLNÍ DODAVATEL</w:t>
      </w:r>
      <w:r>
        <w:t>]</w:t>
      </w:r>
    </w:p>
    <w:p w14:paraId="73996680" w14:textId="77777777" w:rsidR="0035531B" w:rsidRDefault="0035531B" w:rsidP="008E6AD4">
      <w:pPr>
        <w:pStyle w:val="Odstavec1-1a"/>
        <w:numPr>
          <w:ilvl w:val="0"/>
          <w:numId w:val="12"/>
        </w:numPr>
      </w:pPr>
      <w:r>
        <w:t>Kontaktní pracovní adresa (včetně pracovní tel/e-mail): [</w:t>
      </w:r>
      <w:r w:rsidRPr="00833899">
        <w:rPr>
          <w:highlight w:val="yellow"/>
        </w:rPr>
        <w:t>DOPLNÍ DODAVATEL</w:t>
      </w:r>
      <w:r>
        <w:t>]</w:t>
      </w:r>
    </w:p>
    <w:p w14:paraId="5EFE24B9" w14:textId="03E1DD4D" w:rsidR="0035531B" w:rsidRPr="00833899" w:rsidRDefault="0035531B" w:rsidP="008E6AD4">
      <w:pPr>
        <w:pStyle w:val="Odstavec1-1a"/>
        <w:numPr>
          <w:ilvl w:val="0"/>
          <w:numId w:val="12"/>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21B779B"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14"/>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4DE274D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5"/>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6"/>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3BF8D04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 xml:space="preserve">nichž dokládá </w:t>
      </w:r>
      <w:r w:rsidR="007C1154">
        <w:t xml:space="preserve">smlouvu nebo jinou osobou podepsané potvrzení o její existenci, jejímž obsahem je </w:t>
      </w:r>
      <w:r>
        <w:t>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C1154">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7"/>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8"/>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10E5D7F8"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50E3D" w:rsidRPr="00D70A3D">
        <w:rPr>
          <w:rFonts w:eastAsia="Times New Roman" w:cs="Times New Roman"/>
          <w:b/>
          <w:lang w:eastAsia="cs-CZ"/>
        </w:rPr>
        <w:t>„Optimalizace trati Praha Smíchov (mimo) – Černošice (mimo), varianta nadjezd“</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C10F5FA" w14:textId="05D2507A" w:rsidR="0023289B" w:rsidRPr="0023289B" w:rsidRDefault="0023289B" w:rsidP="0023289B">
      <w:pPr>
        <w:pStyle w:val="Odstavecseseznamem"/>
        <w:numPr>
          <w:ilvl w:val="0"/>
          <w:numId w:val="17"/>
        </w:numPr>
        <w:spacing w:line="240" w:lineRule="auto"/>
        <w:jc w:val="both"/>
        <w:rPr>
          <w:rFonts w:eastAsia="Calibri" w:cs="Times New Roman"/>
        </w:rPr>
      </w:pPr>
      <w:r>
        <w:rPr>
          <w:rFonts w:eastAsia="Calibri" w:cs="Times New Roman"/>
        </w:rPr>
        <w:t xml:space="preserve">on sám jakožto dodavatel, ani jeho poddodavatelé či jiné osoby, které se budou podílet na plnění veřejné zakázky, nejsou osobami, na něž se vztahuje zákaz zadání veřejné zakázky ve smyslu § 48a </w:t>
      </w:r>
      <w:r>
        <w:rPr>
          <w:rFonts w:eastAsia="Times New Roman" w:cs="Times New Roman"/>
          <w:lang w:eastAsia="cs-CZ"/>
        </w:rPr>
        <w:t>zákona č. 134/2016 Sb., o zadávání veřejných zakázek, ve znění pozdějších předpisů;</w:t>
      </w:r>
    </w:p>
    <w:p w14:paraId="70661948" w14:textId="77777777" w:rsidR="0023289B" w:rsidRPr="0023289B" w:rsidRDefault="0023289B" w:rsidP="0023289B">
      <w:pPr>
        <w:pStyle w:val="Odstavecseseznamem"/>
        <w:spacing w:line="240" w:lineRule="auto"/>
        <w:jc w:val="both"/>
        <w:rPr>
          <w:rFonts w:eastAsia="Calibri" w:cs="Times New Roman"/>
        </w:rPr>
      </w:pPr>
    </w:p>
    <w:p w14:paraId="16B51463" w14:textId="51D74F7B" w:rsidR="00A8087A" w:rsidRDefault="00A8087A" w:rsidP="000306A5">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9"/>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20B2893C" w:rsidR="00A8087A" w:rsidRPr="007F769F" w:rsidRDefault="00A8087A" w:rsidP="000306A5">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w:t>
      </w:r>
      <w:r w:rsidR="007C1154">
        <w:rPr>
          <w:rFonts w:eastAsia="Times New Roman" w:cs="Times New Roman"/>
          <w:lang w:eastAsia="cs-CZ"/>
        </w:rPr>
        <w:t> </w:t>
      </w:r>
      <w:r w:rsidRPr="00247FAF">
        <w:rPr>
          <w:rFonts w:eastAsia="Times New Roman" w:cs="Times New Roman"/>
          <w:lang w:eastAsia="cs-CZ"/>
        </w:rPr>
        <w:t>rámci</w:t>
      </w:r>
      <w:r w:rsidR="007C1154">
        <w:rPr>
          <w:rFonts w:eastAsia="Times New Roman" w:cs="Times New Roman"/>
          <w:lang w:eastAsia="cs-CZ"/>
        </w:rPr>
        <w:t xml:space="preserve"> jeho</w:t>
      </w:r>
      <w:r w:rsidRPr="00247FAF">
        <w:rPr>
          <w:rFonts w:eastAsia="Times New Roman" w:cs="Times New Roman"/>
          <w:lang w:eastAsia="cs-CZ"/>
        </w:rPr>
        <w:t xml:space="preserve">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20"/>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E5B4F">
        <w:rPr>
          <w:rFonts w:eastAsia="Verdana" w:cs="Times New Roman"/>
        </w:rPr>
        <w:t xml:space="preserve">anebo osobami dle čl. 2 nařízení Rady (ES) č. 765/2006 ze dne 18. května 2006 o omezujících opatřeních </w:t>
      </w:r>
      <w:r w:rsidR="002E5B4F">
        <w:rPr>
          <w:rFonts w:eastAsia="Verdana" w:cs="Times New Roman"/>
        </w:rPr>
        <w:lastRenderedPageBreak/>
        <w:t>vzhledem k situaci v Bělorusku a k zapojení Běloruska do ruské agrese proti Ukrajině, ve znění pozdějších předpisů</w:t>
      </w:r>
      <w:r w:rsidR="002E5B4F">
        <w:t xml:space="preserve"> </w:t>
      </w:r>
      <w:r>
        <w:t>(</w:t>
      </w:r>
      <w:r w:rsidRPr="002904AF">
        <w:rPr>
          <w:b/>
        </w:rPr>
        <w:t>tzv. sankční seznamy</w:t>
      </w:r>
      <w:r>
        <w:t>)</w:t>
      </w:r>
      <w:r>
        <w:rPr>
          <w:rStyle w:val="Znakapoznpodarou"/>
        </w:rPr>
        <w:footnoteReference w:id="21"/>
      </w:r>
      <w:r w:rsidRPr="007F769F">
        <w:rPr>
          <w:rFonts w:eastAsia="Calibri" w:cs="Times New Roman"/>
        </w:rPr>
        <w:t>.</w:t>
      </w:r>
    </w:p>
    <w:p w14:paraId="060F1FF5" w14:textId="32C14FD5"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rámci </w:t>
      </w:r>
      <w:r w:rsidR="007C1154">
        <w:rPr>
          <w:rFonts w:eastAsia="Times New Roman" w:cs="Times New Roman"/>
          <w:lang w:eastAsia="cs-CZ"/>
        </w:rPr>
        <w:t xml:space="preserve">jeho </w:t>
      </w:r>
      <w:r w:rsidRPr="00247FAF">
        <w:rPr>
          <w:rFonts w:eastAsia="Times New Roman" w:cs="Times New Roman"/>
          <w:lang w:eastAsia="cs-CZ"/>
        </w:rPr>
        <w:t xml:space="preserve">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0"/>
    <w:bookmarkEnd w:id="1"/>
    <w:bookmarkEnd w:id="2"/>
    <w:bookmarkEnd w:id="3"/>
    <w:p w14:paraId="42E110CA"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702E9" w14:textId="77777777" w:rsidR="00283E5A" w:rsidRDefault="00283E5A" w:rsidP="00962258">
      <w:pPr>
        <w:spacing w:after="0" w:line="240" w:lineRule="auto"/>
      </w:pPr>
      <w:r>
        <w:separator/>
      </w:r>
    </w:p>
  </w:endnote>
  <w:endnote w:type="continuationSeparator" w:id="0">
    <w:p w14:paraId="7F3A2EE6" w14:textId="77777777" w:rsidR="00283E5A" w:rsidRDefault="00283E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4AE4" w14:paraId="60EC2784" w14:textId="77777777" w:rsidTr="00EB46E5">
      <w:tc>
        <w:tcPr>
          <w:tcW w:w="1361" w:type="dxa"/>
          <w:tcMar>
            <w:left w:w="0" w:type="dxa"/>
            <w:right w:w="0" w:type="dxa"/>
          </w:tcMar>
          <w:vAlign w:val="bottom"/>
        </w:tcPr>
        <w:p w14:paraId="7FD653E1" w14:textId="0CA99E1F" w:rsidR="009B4AE4" w:rsidRPr="00B8518B" w:rsidRDefault="009B4AE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690">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5690">
            <w:rPr>
              <w:rStyle w:val="slostrnky"/>
              <w:noProof/>
            </w:rPr>
            <w:t>50</w:t>
          </w:r>
          <w:r w:rsidRPr="00B8518B">
            <w:rPr>
              <w:rStyle w:val="slostrnky"/>
            </w:rPr>
            <w:fldChar w:fldCharType="end"/>
          </w:r>
        </w:p>
      </w:tc>
      <w:tc>
        <w:tcPr>
          <w:tcW w:w="284" w:type="dxa"/>
          <w:shd w:val="clear" w:color="auto" w:fill="auto"/>
          <w:tcMar>
            <w:left w:w="0" w:type="dxa"/>
            <w:right w:w="0" w:type="dxa"/>
          </w:tcMar>
        </w:tcPr>
        <w:p w14:paraId="5C5CD007" w14:textId="77777777" w:rsidR="009B4AE4" w:rsidRDefault="009B4AE4" w:rsidP="00B8518B">
          <w:pPr>
            <w:pStyle w:val="Zpat"/>
          </w:pPr>
        </w:p>
      </w:tc>
      <w:tc>
        <w:tcPr>
          <w:tcW w:w="425" w:type="dxa"/>
          <w:shd w:val="clear" w:color="auto" w:fill="auto"/>
          <w:tcMar>
            <w:left w:w="0" w:type="dxa"/>
            <w:right w:w="0" w:type="dxa"/>
          </w:tcMar>
        </w:tcPr>
        <w:p w14:paraId="6FA58EF5" w14:textId="77777777" w:rsidR="009B4AE4" w:rsidRDefault="009B4AE4" w:rsidP="00B8518B">
          <w:pPr>
            <w:pStyle w:val="Zpat"/>
          </w:pPr>
        </w:p>
      </w:tc>
      <w:tc>
        <w:tcPr>
          <w:tcW w:w="8505" w:type="dxa"/>
        </w:tcPr>
        <w:p w14:paraId="3D6A34DB" w14:textId="73DA99FC" w:rsidR="009B4AE4" w:rsidRDefault="009B4AE4" w:rsidP="00EB46E5">
          <w:pPr>
            <w:pStyle w:val="Zpat0"/>
          </w:pPr>
          <w:r w:rsidRPr="0073649E">
            <w:t>„</w:t>
          </w:r>
          <w:r w:rsidRPr="00B6073B">
            <w:t>Optimalizace trati Praha Smíchov (mimo) – Černošice (mimo), varianta nadjezd</w:t>
          </w:r>
          <w:r w:rsidRPr="0073649E">
            <w:t>“</w:t>
          </w:r>
        </w:p>
        <w:p w14:paraId="2E7A861C" w14:textId="77777777" w:rsidR="009B4AE4" w:rsidRDefault="009B4AE4"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9B4AE4" w:rsidRDefault="009B4AE4"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9B4AE4" w:rsidRPr="00B8518B" w:rsidRDefault="009B4AE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9B4AE4" w:rsidRPr="00B8518B" w:rsidRDefault="009B4AE4" w:rsidP="00460660">
    <w:pPr>
      <w:pStyle w:val="Zpat"/>
      <w:rPr>
        <w:sz w:val="2"/>
        <w:szCs w:val="2"/>
      </w:rPr>
    </w:pPr>
  </w:p>
  <w:p w14:paraId="1DBEF0ED" w14:textId="77777777" w:rsidR="009B4AE4" w:rsidRPr="00460660" w:rsidRDefault="009B4AE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B5FF9" w14:textId="77777777" w:rsidR="00283E5A" w:rsidRDefault="00283E5A" w:rsidP="00962258">
      <w:pPr>
        <w:spacing w:after="0" w:line="240" w:lineRule="auto"/>
      </w:pPr>
      <w:r>
        <w:separator/>
      </w:r>
    </w:p>
  </w:footnote>
  <w:footnote w:type="continuationSeparator" w:id="0">
    <w:p w14:paraId="270CDF9D" w14:textId="77777777" w:rsidR="00283E5A" w:rsidRDefault="00283E5A" w:rsidP="00962258">
      <w:pPr>
        <w:spacing w:after="0" w:line="240" w:lineRule="auto"/>
      </w:pPr>
      <w:r>
        <w:continuationSeparator/>
      </w:r>
    </w:p>
  </w:footnote>
  <w:footnote w:id="1">
    <w:p w14:paraId="1870AD70" w14:textId="3AB9FED1" w:rsidR="009B4AE4" w:rsidRDefault="009B4AE4" w:rsidP="003F63EC">
      <w:pPr>
        <w:pStyle w:val="Textpoznpodarou"/>
        <w:jc w:val="both"/>
      </w:pPr>
      <w:r>
        <w:rPr>
          <w:rStyle w:val="Znakapoznpodarou"/>
        </w:rPr>
        <w:footnoteRef/>
      </w:r>
      <w:r>
        <w:t xml:space="preserve"> </w:t>
      </w:r>
      <w:r w:rsidRPr="004A65A9">
        <w:t>Resp. § 157 a 158 zákona č. 283/2021 Sb., stavebního zákona, ve znění pozdějších předpisů a</w:t>
      </w:r>
      <w:r>
        <w:t xml:space="preserve"> včetně</w:t>
      </w:r>
      <w:r w:rsidRPr="004A65A9">
        <w:t xml:space="preserve"> souvisejících prováděcích předpisů dle § 333 odst. 2 tohoto zákona.</w:t>
      </w:r>
    </w:p>
  </w:footnote>
  <w:footnote w:id="2">
    <w:p w14:paraId="1D76BF4B" w14:textId="77777777" w:rsidR="009B4AE4" w:rsidRDefault="009B4AE4" w:rsidP="003F63EC">
      <w:pPr>
        <w:pStyle w:val="Textpoznpodarou"/>
        <w:jc w:val="both"/>
      </w:pPr>
      <w:r>
        <w:rPr>
          <w:rStyle w:val="Znakapoznpodarou"/>
        </w:rPr>
        <w:footnoteRef/>
      </w:r>
      <w:r>
        <w:t xml:space="preserve"> </w:t>
      </w:r>
      <w:r w:rsidRPr="002C04EE">
        <w:t>Zákon č. 563/1991 Sb., o účetnictví, ve znění pozdějších předpisů.</w:t>
      </w:r>
    </w:p>
  </w:footnote>
  <w:footnote w:id="3">
    <w:p w14:paraId="7BA2C361" w14:textId="44161AF0" w:rsidR="009B4AE4" w:rsidRDefault="009B4AE4" w:rsidP="003F63EC">
      <w:pPr>
        <w:pStyle w:val="Textpoznpodarou"/>
        <w:jc w:val="both"/>
      </w:pPr>
      <w:r>
        <w:rPr>
          <w:rStyle w:val="Znakapoznpodarou"/>
        </w:rPr>
        <w:footnoteRef/>
      </w:r>
      <w:r>
        <w:t xml:space="preserve"> Dopravní stavba je jakákoli stavba spadající podle CZ-CC do oddílu „21 Dopravní díla“, s výjimkou skupiny „213 Plochy letišť“ a „215 Přístavy, vodní cesty, vodní stupně a ostatní vodní díla“.</w:t>
      </w:r>
    </w:p>
  </w:footnote>
  <w:footnote w:id="4">
    <w:p w14:paraId="5A8C5781" w14:textId="72D12C70" w:rsidR="009B4AE4" w:rsidRPr="00E27B4B" w:rsidRDefault="009B4AE4" w:rsidP="003F63EC">
      <w:pPr>
        <w:pStyle w:val="Textbezslovn"/>
        <w:tabs>
          <w:tab w:val="left" w:pos="1134"/>
        </w:tabs>
        <w:ind w:left="0"/>
        <w:rPr>
          <w:sz w:val="14"/>
          <w:szCs w:val="14"/>
        </w:rPr>
      </w:pPr>
      <w:r w:rsidRPr="00E27B4B">
        <w:rPr>
          <w:rStyle w:val="Znakapoznpodarou"/>
          <w:sz w:val="14"/>
          <w:szCs w:val="14"/>
        </w:rPr>
        <w:footnoteRef/>
      </w:r>
      <w:r w:rsidRPr="00E27B4B">
        <w:rPr>
          <w:sz w:val="14"/>
          <w:szCs w:val="14"/>
        </w:rPr>
        <w:t xml:space="preserve"> </w:t>
      </w:r>
      <w:r>
        <w:rPr>
          <w:sz w:val="14"/>
          <w:szCs w:val="14"/>
        </w:rPr>
        <w:t>O</w:t>
      </w:r>
      <w:r w:rsidRPr="00E27B4B">
        <w:rPr>
          <w:sz w:val="14"/>
          <w:szCs w:val="14"/>
        </w:rPr>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1AD2528F" w14:textId="77777777" w:rsidR="009B4AE4" w:rsidRPr="002D3208" w:rsidRDefault="009B4AE4" w:rsidP="003F63EC">
      <w:pPr>
        <w:pStyle w:val="Textpoznpodarou"/>
        <w:jc w:val="both"/>
        <w:rPr>
          <w:szCs w:val="14"/>
        </w:rPr>
      </w:pPr>
    </w:p>
  </w:footnote>
  <w:footnote w:id="5">
    <w:p w14:paraId="35F92C6F" w14:textId="77777777" w:rsidR="009B4AE4" w:rsidRPr="00E27B4B" w:rsidRDefault="009B4AE4" w:rsidP="003F63EC">
      <w:pPr>
        <w:pStyle w:val="Textbezslovn"/>
        <w:ind w:left="0"/>
        <w:rPr>
          <w:sz w:val="14"/>
          <w:szCs w:val="14"/>
        </w:rPr>
      </w:pPr>
      <w:r w:rsidRPr="00E27B4B">
        <w:rPr>
          <w:rStyle w:val="Znakapoznpodarou"/>
          <w:sz w:val="14"/>
          <w:szCs w:val="14"/>
        </w:rPr>
        <w:footnoteRef/>
      </w:r>
      <w:r w:rsidRPr="00E27B4B">
        <w:rPr>
          <w:sz w:val="14"/>
          <w:szCs w:val="14"/>
        </w:rPr>
        <w:t xml:space="preserve">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E27B4B">
        <w:rPr>
          <w:sz w:val="14"/>
          <w:szCs w:val="14"/>
        </w:rPr>
        <w:t>koleje  a</w:t>
      </w:r>
      <w:proofErr w:type="gramEnd"/>
      <w:r w:rsidRPr="00E27B4B">
        <w:rPr>
          <w:sz w:val="14"/>
          <w:szCs w:val="14"/>
        </w:rPr>
        <w:t>/nebo čištění kolejového/štěrkového lože.</w:t>
      </w:r>
    </w:p>
    <w:p w14:paraId="3DB41A57" w14:textId="17622FAA" w:rsidR="009B4AE4" w:rsidRDefault="009B4AE4" w:rsidP="003F63EC">
      <w:pPr>
        <w:pStyle w:val="Textpoznpodarou"/>
        <w:jc w:val="both"/>
      </w:pPr>
    </w:p>
  </w:footnote>
  <w:footnote w:id="6">
    <w:p w14:paraId="40E17200" w14:textId="7AB1199E" w:rsidR="009B4AE4" w:rsidRDefault="009B4AE4" w:rsidP="003F63EC">
      <w:pPr>
        <w:pStyle w:val="Textpoznpodarou"/>
        <w:jc w:val="both"/>
      </w:pPr>
      <w:r>
        <w:rPr>
          <w:rStyle w:val="Znakapoznpodarou"/>
        </w:rPr>
        <w:footnoteRef/>
      </w:r>
      <w:r>
        <w:t xml:space="preserve"> Stavbou dopravní infrastruktury se myslí stavba ve smyslu § 1 odst. 2 zákona č. 416/2009 Sb., o urychlení výstavby dopravní, vodní a energetické infrastruktury a infrastruktury elektronických komunikací (liniový zákon), ve znění pozdějších předpisů.</w:t>
      </w:r>
    </w:p>
  </w:footnote>
  <w:footnote w:id="7">
    <w:p w14:paraId="0BB64A90" w14:textId="1108BA45" w:rsidR="009B4AE4" w:rsidRDefault="009B4AE4" w:rsidP="003F63EC">
      <w:pPr>
        <w:pStyle w:val="Textpoznpodarou"/>
        <w:jc w:val="both"/>
      </w:pPr>
      <w:r>
        <w:rPr>
          <w:rStyle w:val="Znakapoznpodarou"/>
        </w:rPr>
        <w:footnoteRef/>
      </w:r>
      <w:r>
        <w:t xml:space="preserve"> Ve smyslu n</w:t>
      </w:r>
      <w:r w:rsidRPr="00B83CC1">
        <w:t>ařízení Evropského parlamentu a Rady (EU) č.</w:t>
      </w:r>
      <w:r>
        <w:t xml:space="preserve"> 305/2011 ze dne 9. března 2011</w:t>
      </w:r>
      <w:r w:rsidRPr="00B83CC1">
        <w:t>, kterým se stanoví harmonizované podmínky pro uvádění stavebních výrobků na trh a kterým se zrušuje směrnice Rady 89/106/EHS Text s významem pro EHP</w:t>
      </w:r>
      <w:r>
        <w:t>.</w:t>
      </w:r>
    </w:p>
  </w:footnote>
  <w:footnote w:id="8">
    <w:p w14:paraId="608EB354" w14:textId="77777777" w:rsidR="009B4AE4" w:rsidRDefault="009B4AE4" w:rsidP="003F63EC">
      <w:pPr>
        <w:pStyle w:val="Textpoznpodarou"/>
        <w:jc w:val="both"/>
      </w:pPr>
      <w:r>
        <w:rPr>
          <w:rStyle w:val="Znakapoznpodarou"/>
        </w:rPr>
        <w:footnoteRef/>
      </w:r>
      <w:r>
        <w:t xml:space="preserve"> dostupná z:</w:t>
      </w:r>
    </w:p>
    <w:p w14:paraId="2584B2EC" w14:textId="773E8F1D" w:rsidR="009B4AE4" w:rsidRDefault="009B4AE4" w:rsidP="003F63EC">
      <w:pPr>
        <w:pStyle w:val="Textpoznpodarou"/>
        <w:jc w:val="both"/>
      </w:pPr>
      <w:r w:rsidRPr="00A07561">
        <w:t>https://www.spravazeleznic.cz/documents/50004227/62610105/Sm%C4%9Brnice+34+ve+zn%C4%9Bn%C3%AD+zm%C4%9Bny+1.pdf/a31398fe-dbe7-4aea-9d5b-4ff3ec628320</w:t>
      </w:r>
    </w:p>
  </w:footnote>
  <w:footnote w:id="9">
    <w:p w14:paraId="24B56D01" w14:textId="39AC5869" w:rsidR="009B4AE4" w:rsidRDefault="009B4AE4" w:rsidP="003F63EC">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10">
    <w:p w14:paraId="5F238558" w14:textId="77777777" w:rsidR="009B4AE4" w:rsidRPr="00EB54C9" w:rsidRDefault="009B4AE4" w:rsidP="003F63EC">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1">
    <w:p w14:paraId="35216E98" w14:textId="77777777" w:rsidR="009B4AE4" w:rsidRDefault="009B4AE4" w:rsidP="003F63EC">
      <w:pPr>
        <w:pStyle w:val="Textpoznpodarou"/>
        <w:jc w:val="both"/>
      </w:pPr>
      <w:r>
        <w:rPr>
          <w:rStyle w:val="Znakapoznpodarou"/>
        </w:rPr>
        <w:footnoteRef/>
      </w:r>
      <w:r>
        <w:t xml:space="preserve"> </w:t>
      </w:r>
      <w:r w:rsidRPr="00307641">
        <w:t>Identifikační údaje doplní dodavatel dle skutečnosti, zda se jedná o fyzickou či právnickou osobu.</w:t>
      </w:r>
    </w:p>
  </w:footnote>
  <w:footnote w:id="12">
    <w:p w14:paraId="39DCF6A2" w14:textId="77777777" w:rsidR="009B4AE4" w:rsidRDefault="009B4AE4" w:rsidP="003F63EC">
      <w:pPr>
        <w:pStyle w:val="Textpoznpodarou"/>
        <w:jc w:val="both"/>
      </w:pPr>
      <w:r>
        <w:rPr>
          <w:rStyle w:val="Znakapoznpodarou"/>
        </w:rPr>
        <w:footnoteRef/>
      </w:r>
      <w:r>
        <w:t xml:space="preserve"> </w:t>
      </w:r>
      <w:r w:rsidRPr="00307641">
        <w:t>Identifikační údaje doplní dodavatel dle skutečnosti, zda se jedná o fyzickou či právnickou osobu.</w:t>
      </w:r>
    </w:p>
  </w:footnote>
  <w:footnote w:id="13">
    <w:p w14:paraId="6F956DB8" w14:textId="77777777" w:rsidR="009B4AE4" w:rsidRDefault="009B4AE4" w:rsidP="003F63EC">
      <w:pPr>
        <w:pStyle w:val="Textpoznpodarou"/>
        <w:jc w:val="both"/>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4">
    <w:p w14:paraId="529F2501" w14:textId="77777777" w:rsidR="009B4AE4" w:rsidRDefault="009B4AE4" w:rsidP="003F63EC">
      <w:pPr>
        <w:pStyle w:val="Textpoznpodarou"/>
        <w:jc w:val="both"/>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5">
    <w:p w14:paraId="3E5B6643" w14:textId="77777777" w:rsidR="009B4AE4" w:rsidRDefault="009B4AE4" w:rsidP="003F63EC">
      <w:pPr>
        <w:pStyle w:val="Textpoznpodarou"/>
        <w:jc w:val="both"/>
      </w:pPr>
      <w:r>
        <w:rPr>
          <w:rStyle w:val="Znakapoznpodarou"/>
        </w:rPr>
        <w:footnoteRef/>
      </w:r>
      <w:r>
        <w:t xml:space="preserve"> </w:t>
      </w:r>
      <w:r w:rsidRPr="00307641">
        <w:t>Identifikační údaje doplní dodavatel dle skutečnosti, zda se jedná o fyzickou či právnickou osobu.</w:t>
      </w:r>
    </w:p>
  </w:footnote>
  <w:footnote w:id="16">
    <w:p w14:paraId="536EFC71" w14:textId="77777777" w:rsidR="009B4AE4" w:rsidRDefault="009B4AE4" w:rsidP="003F63EC">
      <w:pPr>
        <w:pStyle w:val="Textpoznpodarou"/>
        <w:jc w:val="both"/>
      </w:pPr>
      <w:r>
        <w:rPr>
          <w:rStyle w:val="Znakapoznpodarou"/>
        </w:rPr>
        <w:footnoteRef/>
      </w:r>
      <w:r>
        <w:t xml:space="preserve"> </w:t>
      </w:r>
      <w:r w:rsidRPr="00307641">
        <w:t>Identifikační údaje doplní dodavatel dle skutečnosti, zda se jedná o fyzickou či právnickou osobu.</w:t>
      </w:r>
    </w:p>
  </w:footnote>
  <w:footnote w:id="17">
    <w:p w14:paraId="63D76EAA" w14:textId="77777777" w:rsidR="009B4AE4" w:rsidRDefault="009B4AE4" w:rsidP="003F63EC">
      <w:pPr>
        <w:pStyle w:val="Textpoznpodarou"/>
        <w:jc w:val="both"/>
      </w:pPr>
      <w:r>
        <w:rPr>
          <w:rStyle w:val="Znakapoznpodarou"/>
        </w:rPr>
        <w:footnoteRef/>
      </w:r>
      <w:r>
        <w:t xml:space="preserve"> </w:t>
      </w:r>
      <w:r w:rsidRPr="007E2234">
        <w:t>Identifikační údaje doplní dodavatel dle skutečnosti, zda se jedná o fyzickou či právnickou osobu.</w:t>
      </w:r>
    </w:p>
    <w:p w14:paraId="5ABD5403" w14:textId="09822520" w:rsidR="009B4AE4" w:rsidRDefault="009B4AE4" w:rsidP="003F63EC">
      <w:pPr>
        <w:pStyle w:val="Textpoznpodarou"/>
        <w:jc w:val="both"/>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 xml:space="preserve">kurz devizového trhu příslušné měny k CZK stanovený a zveřejněný </w:t>
      </w:r>
      <w:proofErr w:type="gramStart"/>
      <w:r w:rsidRPr="007E2234">
        <w:t>ČNB</w:t>
      </w:r>
      <w:r>
        <w:t xml:space="preserve"> </w:t>
      </w:r>
      <w:r w:rsidRPr="004B05DC">
        <w:t xml:space="preserve"> </w:t>
      </w:r>
      <w:r>
        <w:t>za</w:t>
      </w:r>
      <w:proofErr w:type="gramEnd"/>
      <w:r>
        <w:t xml:space="preserve"> měsíc, ve kterém bylo příslušné účetní období ukončeno</w:t>
      </w:r>
      <w:r w:rsidRPr="007E2234">
        <w:t>.</w:t>
      </w:r>
    </w:p>
  </w:footnote>
  <w:footnote w:id="18">
    <w:p w14:paraId="5DE4A11D" w14:textId="77777777" w:rsidR="009B4AE4" w:rsidRDefault="009B4AE4" w:rsidP="003F63EC">
      <w:pPr>
        <w:pStyle w:val="Textpoznpodarou"/>
        <w:jc w:val="both"/>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9">
    <w:p w14:paraId="2705C003" w14:textId="77777777" w:rsidR="009B4AE4" w:rsidRPr="00545EB9" w:rsidRDefault="009B4AE4" w:rsidP="003F63EC">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2A3EAD7" w14:textId="77777777" w:rsidR="009B4AE4" w:rsidRPr="00545EB9" w:rsidRDefault="009B4AE4" w:rsidP="003F63EC">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574F2FB" w14:textId="77777777" w:rsidR="009B4AE4" w:rsidRPr="00545EB9" w:rsidRDefault="009B4AE4" w:rsidP="003F63EC">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729A357D" w14:textId="77777777" w:rsidR="009B4AE4" w:rsidRPr="00545EB9" w:rsidRDefault="009B4AE4" w:rsidP="003F63EC">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102DFFE" w14:textId="77777777" w:rsidR="009B4AE4" w:rsidRPr="00545EB9" w:rsidRDefault="009B4AE4" w:rsidP="003F63EC">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0">
    <w:p w14:paraId="0657D630" w14:textId="77777777" w:rsidR="009B4AE4" w:rsidRPr="00545EB9" w:rsidRDefault="009B4AE4" w:rsidP="003F63EC">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1">
    <w:p w14:paraId="72C0AAC7" w14:textId="77777777" w:rsidR="009B4AE4" w:rsidRPr="00EB54C9" w:rsidRDefault="009B4AE4" w:rsidP="003F63EC">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AE4" w14:paraId="5BA89A77" w14:textId="77777777" w:rsidTr="00C02D0A">
      <w:trPr>
        <w:trHeight w:hRule="exact" w:val="454"/>
      </w:trPr>
      <w:tc>
        <w:tcPr>
          <w:tcW w:w="1361" w:type="dxa"/>
          <w:tcMar>
            <w:top w:w="57" w:type="dxa"/>
            <w:left w:w="0" w:type="dxa"/>
            <w:right w:w="0" w:type="dxa"/>
          </w:tcMar>
        </w:tcPr>
        <w:p w14:paraId="3A2CF390" w14:textId="77777777" w:rsidR="009B4AE4" w:rsidRPr="00B8518B" w:rsidRDefault="009B4AE4" w:rsidP="00523EA7">
          <w:pPr>
            <w:pStyle w:val="Zpat"/>
            <w:rPr>
              <w:rStyle w:val="slostrnky"/>
            </w:rPr>
          </w:pPr>
        </w:p>
      </w:tc>
      <w:tc>
        <w:tcPr>
          <w:tcW w:w="3458" w:type="dxa"/>
          <w:shd w:val="clear" w:color="auto" w:fill="auto"/>
          <w:tcMar>
            <w:top w:w="57" w:type="dxa"/>
            <w:left w:w="0" w:type="dxa"/>
            <w:right w:w="0" w:type="dxa"/>
          </w:tcMar>
        </w:tcPr>
        <w:p w14:paraId="6988B899" w14:textId="77777777" w:rsidR="009B4AE4" w:rsidRDefault="009B4AE4" w:rsidP="00523EA7">
          <w:pPr>
            <w:pStyle w:val="Zpat"/>
          </w:pPr>
        </w:p>
      </w:tc>
      <w:tc>
        <w:tcPr>
          <w:tcW w:w="5698" w:type="dxa"/>
          <w:shd w:val="clear" w:color="auto" w:fill="auto"/>
          <w:tcMar>
            <w:top w:w="57" w:type="dxa"/>
            <w:left w:w="0" w:type="dxa"/>
            <w:right w:w="0" w:type="dxa"/>
          </w:tcMar>
        </w:tcPr>
        <w:p w14:paraId="3D1EA4E4" w14:textId="77777777" w:rsidR="009B4AE4" w:rsidRPr="00D6163D" w:rsidRDefault="009B4AE4" w:rsidP="00D6163D">
          <w:pPr>
            <w:pStyle w:val="Druhdokumentu"/>
          </w:pPr>
        </w:p>
      </w:tc>
    </w:tr>
  </w:tbl>
  <w:p w14:paraId="6E3AA6B0" w14:textId="77777777" w:rsidR="009B4AE4" w:rsidRPr="00D6163D" w:rsidRDefault="009B4AE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4AE4" w14:paraId="7993B4A4" w14:textId="77777777" w:rsidTr="00B22106">
      <w:trPr>
        <w:trHeight w:hRule="exact" w:val="936"/>
      </w:trPr>
      <w:tc>
        <w:tcPr>
          <w:tcW w:w="1361" w:type="dxa"/>
          <w:tcMar>
            <w:left w:w="0" w:type="dxa"/>
            <w:right w:w="0" w:type="dxa"/>
          </w:tcMar>
        </w:tcPr>
        <w:p w14:paraId="31ED3609" w14:textId="77777777" w:rsidR="009B4AE4" w:rsidRPr="00B8518B" w:rsidRDefault="009B4AE4" w:rsidP="00FC6389">
          <w:pPr>
            <w:pStyle w:val="Zpat"/>
            <w:rPr>
              <w:rStyle w:val="slostrnky"/>
            </w:rPr>
          </w:pPr>
        </w:p>
      </w:tc>
      <w:tc>
        <w:tcPr>
          <w:tcW w:w="3458" w:type="dxa"/>
          <w:shd w:val="clear" w:color="auto" w:fill="auto"/>
          <w:tcMar>
            <w:left w:w="0" w:type="dxa"/>
            <w:right w:w="0" w:type="dxa"/>
          </w:tcMar>
        </w:tcPr>
        <w:p w14:paraId="743ED60D" w14:textId="77777777" w:rsidR="009B4AE4" w:rsidRDefault="009B4AE4" w:rsidP="00FC6389">
          <w:pPr>
            <w:pStyle w:val="Zpat"/>
          </w:pPr>
        </w:p>
      </w:tc>
      <w:tc>
        <w:tcPr>
          <w:tcW w:w="5756" w:type="dxa"/>
          <w:shd w:val="clear" w:color="auto" w:fill="auto"/>
          <w:tcMar>
            <w:left w:w="0" w:type="dxa"/>
            <w:right w:w="0" w:type="dxa"/>
          </w:tcMar>
        </w:tcPr>
        <w:p w14:paraId="29A6A84F" w14:textId="77777777" w:rsidR="009B4AE4" w:rsidRPr="00D6163D" w:rsidRDefault="009B4AE4" w:rsidP="00FC6389">
          <w:pPr>
            <w:pStyle w:val="Druhdokumentu"/>
          </w:pPr>
        </w:p>
      </w:tc>
    </w:tr>
    <w:tr w:rsidR="009B4AE4" w14:paraId="1B4E91F5" w14:textId="77777777" w:rsidTr="00B22106">
      <w:trPr>
        <w:trHeight w:hRule="exact" w:val="936"/>
      </w:trPr>
      <w:tc>
        <w:tcPr>
          <w:tcW w:w="1361" w:type="dxa"/>
          <w:tcMar>
            <w:left w:w="0" w:type="dxa"/>
            <w:right w:w="0" w:type="dxa"/>
          </w:tcMar>
        </w:tcPr>
        <w:p w14:paraId="3285DE88" w14:textId="77777777" w:rsidR="009B4AE4" w:rsidRPr="00B8518B" w:rsidRDefault="009B4AE4" w:rsidP="00FC6389">
          <w:pPr>
            <w:pStyle w:val="Zpat"/>
            <w:rPr>
              <w:rStyle w:val="slostrnky"/>
            </w:rPr>
          </w:pPr>
        </w:p>
      </w:tc>
      <w:tc>
        <w:tcPr>
          <w:tcW w:w="3458" w:type="dxa"/>
          <w:shd w:val="clear" w:color="auto" w:fill="auto"/>
          <w:tcMar>
            <w:left w:w="0" w:type="dxa"/>
            <w:right w:w="0" w:type="dxa"/>
          </w:tcMar>
        </w:tcPr>
        <w:p w14:paraId="54B6D10F" w14:textId="77777777" w:rsidR="009B4AE4" w:rsidRDefault="009B4AE4" w:rsidP="00FC6389">
          <w:pPr>
            <w:pStyle w:val="Zpat"/>
          </w:pPr>
        </w:p>
      </w:tc>
      <w:tc>
        <w:tcPr>
          <w:tcW w:w="5756" w:type="dxa"/>
          <w:shd w:val="clear" w:color="auto" w:fill="auto"/>
          <w:tcMar>
            <w:left w:w="0" w:type="dxa"/>
            <w:right w:w="0" w:type="dxa"/>
          </w:tcMar>
        </w:tcPr>
        <w:p w14:paraId="047F1B7F" w14:textId="77777777" w:rsidR="009B4AE4" w:rsidRPr="00D6163D" w:rsidRDefault="009B4AE4" w:rsidP="00FC6389">
          <w:pPr>
            <w:pStyle w:val="Druhdokumentu"/>
          </w:pPr>
        </w:p>
      </w:tc>
    </w:tr>
  </w:tbl>
  <w:p w14:paraId="30422E09" w14:textId="77777777" w:rsidR="009B4AE4" w:rsidRPr="00D6163D" w:rsidRDefault="009B4AE4"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9B4AE4" w:rsidRPr="00460660" w:rsidRDefault="009B4AE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5EDCA3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DC5120"/>
    <w:multiLevelType w:val="multilevel"/>
    <w:tmpl w:val="0DB054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61B8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0670640">
    <w:abstractNumId w:val="6"/>
  </w:num>
  <w:num w:numId="2" w16cid:durableId="1373967641">
    <w:abstractNumId w:val="2"/>
  </w:num>
  <w:num w:numId="3" w16cid:durableId="1675566271">
    <w:abstractNumId w:val="13"/>
  </w:num>
  <w:num w:numId="4" w16cid:durableId="163595729">
    <w:abstractNumId w:val="4"/>
  </w:num>
  <w:num w:numId="5" w16cid:durableId="83576416">
    <w:abstractNumId w:val="1"/>
  </w:num>
  <w:num w:numId="6" w16cid:durableId="2136672949">
    <w:abstractNumId w:val="9"/>
  </w:num>
  <w:num w:numId="7" w16cid:durableId="683363308">
    <w:abstractNumId w:val="11"/>
  </w:num>
  <w:num w:numId="8" w16cid:durableId="1942569059">
    <w:abstractNumId w:val="10"/>
  </w:num>
  <w:num w:numId="9" w16cid:durableId="591621251">
    <w:abstractNumId w:val="15"/>
  </w:num>
  <w:num w:numId="10" w16cid:durableId="126120341">
    <w:abstractNumId w:val="12"/>
  </w:num>
  <w:num w:numId="11" w16cid:durableId="13352987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99585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1041928">
    <w:abstractNumId w:val="7"/>
  </w:num>
  <w:num w:numId="14" w16cid:durableId="17851682">
    <w:abstractNumId w:val="3"/>
  </w:num>
  <w:num w:numId="15" w16cid:durableId="1987319379">
    <w:abstractNumId w:val="0"/>
  </w:num>
  <w:num w:numId="16" w16cid:durableId="1833133553">
    <w:abstractNumId w:val="14"/>
  </w:num>
  <w:num w:numId="17" w16cid:durableId="1267545633">
    <w:abstractNumId w:val="8"/>
  </w:num>
  <w:num w:numId="18" w16cid:durableId="1140876223">
    <w:abstractNumId w:val="10"/>
  </w:num>
  <w:num w:numId="19" w16cid:durableId="144207715">
    <w:abstractNumId w:val="11"/>
  </w:num>
  <w:num w:numId="20" w16cid:durableId="1764957209">
    <w:abstractNumId w:val="11"/>
  </w:num>
  <w:num w:numId="21" w16cid:durableId="243031224">
    <w:abstractNumId w:val="11"/>
  </w:num>
  <w:num w:numId="22" w16cid:durableId="390886626">
    <w:abstractNumId w:val="5"/>
  </w:num>
  <w:num w:numId="23" w16cid:durableId="646131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548861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29509166">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5E73"/>
    <w:rsid w:val="00015867"/>
    <w:rsid w:val="000174E8"/>
    <w:rsid w:val="00017F3C"/>
    <w:rsid w:val="00020C61"/>
    <w:rsid w:val="00020E8A"/>
    <w:rsid w:val="00021D31"/>
    <w:rsid w:val="0002609D"/>
    <w:rsid w:val="000306A5"/>
    <w:rsid w:val="000338E9"/>
    <w:rsid w:val="00036D5E"/>
    <w:rsid w:val="000374BF"/>
    <w:rsid w:val="00041EC8"/>
    <w:rsid w:val="00044AE0"/>
    <w:rsid w:val="00045D7F"/>
    <w:rsid w:val="00047A50"/>
    <w:rsid w:val="000553B7"/>
    <w:rsid w:val="0006499F"/>
    <w:rsid w:val="0006588D"/>
    <w:rsid w:val="00067A5E"/>
    <w:rsid w:val="00067EE3"/>
    <w:rsid w:val="000719BB"/>
    <w:rsid w:val="00072A65"/>
    <w:rsid w:val="00072C1E"/>
    <w:rsid w:val="000839DD"/>
    <w:rsid w:val="00092937"/>
    <w:rsid w:val="00092CC9"/>
    <w:rsid w:val="00094D4B"/>
    <w:rsid w:val="000A7769"/>
    <w:rsid w:val="000B2FB3"/>
    <w:rsid w:val="000B4EB8"/>
    <w:rsid w:val="000B50A3"/>
    <w:rsid w:val="000B556E"/>
    <w:rsid w:val="000C26BC"/>
    <w:rsid w:val="000C41F2"/>
    <w:rsid w:val="000C6E66"/>
    <w:rsid w:val="000D0B24"/>
    <w:rsid w:val="000D1308"/>
    <w:rsid w:val="000D20BC"/>
    <w:rsid w:val="000D22C4"/>
    <w:rsid w:val="000D27D1"/>
    <w:rsid w:val="000D5E72"/>
    <w:rsid w:val="000E025C"/>
    <w:rsid w:val="000E1A7F"/>
    <w:rsid w:val="000E4762"/>
    <w:rsid w:val="000E60C4"/>
    <w:rsid w:val="000E6F70"/>
    <w:rsid w:val="00102765"/>
    <w:rsid w:val="00106A0E"/>
    <w:rsid w:val="00112864"/>
    <w:rsid w:val="00114472"/>
    <w:rsid w:val="00114988"/>
    <w:rsid w:val="00115069"/>
    <w:rsid w:val="001150F2"/>
    <w:rsid w:val="001214E7"/>
    <w:rsid w:val="001220B1"/>
    <w:rsid w:val="00134B20"/>
    <w:rsid w:val="001379B6"/>
    <w:rsid w:val="00137DD7"/>
    <w:rsid w:val="00146BCB"/>
    <w:rsid w:val="0014744D"/>
    <w:rsid w:val="001547BF"/>
    <w:rsid w:val="0015537E"/>
    <w:rsid w:val="0015549F"/>
    <w:rsid w:val="00162597"/>
    <w:rsid w:val="001656A2"/>
    <w:rsid w:val="00170EC5"/>
    <w:rsid w:val="001744C2"/>
    <w:rsid w:val="001747C1"/>
    <w:rsid w:val="001757B2"/>
    <w:rsid w:val="00177A1C"/>
    <w:rsid w:val="00177D6B"/>
    <w:rsid w:val="00180482"/>
    <w:rsid w:val="001808D2"/>
    <w:rsid w:val="001827B5"/>
    <w:rsid w:val="00187039"/>
    <w:rsid w:val="00191F90"/>
    <w:rsid w:val="00193D8F"/>
    <w:rsid w:val="001950C2"/>
    <w:rsid w:val="00195371"/>
    <w:rsid w:val="001A0DE1"/>
    <w:rsid w:val="001A4B1E"/>
    <w:rsid w:val="001B23A1"/>
    <w:rsid w:val="001B40E6"/>
    <w:rsid w:val="001B4E74"/>
    <w:rsid w:val="001B625A"/>
    <w:rsid w:val="001C464C"/>
    <w:rsid w:val="001C645F"/>
    <w:rsid w:val="001C7465"/>
    <w:rsid w:val="001E651D"/>
    <w:rsid w:val="001E678E"/>
    <w:rsid w:val="001F0289"/>
    <w:rsid w:val="001F5690"/>
    <w:rsid w:val="00204EC4"/>
    <w:rsid w:val="002071BB"/>
    <w:rsid w:val="00207DF5"/>
    <w:rsid w:val="002100B2"/>
    <w:rsid w:val="002107BB"/>
    <w:rsid w:val="002112B8"/>
    <w:rsid w:val="00216349"/>
    <w:rsid w:val="002173CF"/>
    <w:rsid w:val="0022162C"/>
    <w:rsid w:val="00223CCC"/>
    <w:rsid w:val="0023289B"/>
    <w:rsid w:val="00233A53"/>
    <w:rsid w:val="00240B81"/>
    <w:rsid w:val="00241C9E"/>
    <w:rsid w:val="00243BD9"/>
    <w:rsid w:val="0024673F"/>
    <w:rsid w:val="00247D01"/>
    <w:rsid w:val="0025030F"/>
    <w:rsid w:val="002524F3"/>
    <w:rsid w:val="00254BF2"/>
    <w:rsid w:val="00261A5B"/>
    <w:rsid w:val="00262E5B"/>
    <w:rsid w:val="0026385B"/>
    <w:rsid w:val="00264132"/>
    <w:rsid w:val="00276AFE"/>
    <w:rsid w:val="00283E5A"/>
    <w:rsid w:val="00290926"/>
    <w:rsid w:val="00290B63"/>
    <w:rsid w:val="0029185E"/>
    <w:rsid w:val="002924B8"/>
    <w:rsid w:val="0029391B"/>
    <w:rsid w:val="00293ECC"/>
    <w:rsid w:val="002966EC"/>
    <w:rsid w:val="002974AF"/>
    <w:rsid w:val="002A1815"/>
    <w:rsid w:val="002A33F3"/>
    <w:rsid w:val="002A3B57"/>
    <w:rsid w:val="002A74BD"/>
    <w:rsid w:val="002B0D62"/>
    <w:rsid w:val="002B3118"/>
    <w:rsid w:val="002B62F8"/>
    <w:rsid w:val="002B66F2"/>
    <w:rsid w:val="002C00BE"/>
    <w:rsid w:val="002C04EE"/>
    <w:rsid w:val="002C31BF"/>
    <w:rsid w:val="002C4938"/>
    <w:rsid w:val="002C4A18"/>
    <w:rsid w:val="002C5F45"/>
    <w:rsid w:val="002D1B0C"/>
    <w:rsid w:val="002D3208"/>
    <w:rsid w:val="002D38CB"/>
    <w:rsid w:val="002D478A"/>
    <w:rsid w:val="002D6B5B"/>
    <w:rsid w:val="002D7FD6"/>
    <w:rsid w:val="002E0246"/>
    <w:rsid w:val="002E0CD7"/>
    <w:rsid w:val="002E0CFB"/>
    <w:rsid w:val="002E5B4F"/>
    <w:rsid w:val="002E5C7B"/>
    <w:rsid w:val="002F3208"/>
    <w:rsid w:val="002F4333"/>
    <w:rsid w:val="003015A6"/>
    <w:rsid w:val="00303907"/>
    <w:rsid w:val="00307641"/>
    <w:rsid w:val="0031098B"/>
    <w:rsid w:val="00311F11"/>
    <w:rsid w:val="003148CD"/>
    <w:rsid w:val="00316257"/>
    <w:rsid w:val="00316C83"/>
    <w:rsid w:val="003175F4"/>
    <w:rsid w:val="0031783A"/>
    <w:rsid w:val="0032013A"/>
    <w:rsid w:val="00324FFB"/>
    <w:rsid w:val="00325CAA"/>
    <w:rsid w:val="00327933"/>
    <w:rsid w:val="00327EEF"/>
    <w:rsid w:val="003303BF"/>
    <w:rsid w:val="0033239F"/>
    <w:rsid w:val="00333C1C"/>
    <w:rsid w:val="0034274B"/>
    <w:rsid w:val="003461DF"/>
    <w:rsid w:val="0034719F"/>
    <w:rsid w:val="003509BF"/>
    <w:rsid w:val="00350A35"/>
    <w:rsid w:val="003510E8"/>
    <w:rsid w:val="0035531B"/>
    <w:rsid w:val="003571D8"/>
    <w:rsid w:val="00357BC6"/>
    <w:rsid w:val="00360964"/>
    <w:rsid w:val="00361422"/>
    <w:rsid w:val="00362AF4"/>
    <w:rsid w:val="00363CE2"/>
    <w:rsid w:val="00364B89"/>
    <w:rsid w:val="003707FB"/>
    <w:rsid w:val="003717A3"/>
    <w:rsid w:val="00372B27"/>
    <w:rsid w:val="0037545D"/>
    <w:rsid w:val="00375ACD"/>
    <w:rsid w:val="0038050F"/>
    <w:rsid w:val="00386FF1"/>
    <w:rsid w:val="00387790"/>
    <w:rsid w:val="00390BB1"/>
    <w:rsid w:val="00392EB6"/>
    <w:rsid w:val="003947BB"/>
    <w:rsid w:val="00394D03"/>
    <w:rsid w:val="003956C6"/>
    <w:rsid w:val="003A1349"/>
    <w:rsid w:val="003A4513"/>
    <w:rsid w:val="003A4531"/>
    <w:rsid w:val="003A54ED"/>
    <w:rsid w:val="003B106E"/>
    <w:rsid w:val="003B60D0"/>
    <w:rsid w:val="003B773E"/>
    <w:rsid w:val="003C33F2"/>
    <w:rsid w:val="003D57C6"/>
    <w:rsid w:val="003D756E"/>
    <w:rsid w:val="003E3CE3"/>
    <w:rsid w:val="003E420D"/>
    <w:rsid w:val="003E4C13"/>
    <w:rsid w:val="003E79F5"/>
    <w:rsid w:val="003F5C2A"/>
    <w:rsid w:val="003F63EC"/>
    <w:rsid w:val="003F64D4"/>
    <w:rsid w:val="003F757C"/>
    <w:rsid w:val="004002FD"/>
    <w:rsid w:val="00404BA2"/>
    <w:rsid w:val="00404F9C"/>
    <w:rsid w:val="004078F3"/>
    <w:rsid w:val="00415C07"/>
    <w:rsid w:val="00416AF9"/>
    <w:rsid w:val="00416BE6"/>
    <w:rsid w:val="00427794"/>
    <w:rsid w:val="004432CF"/>
    <w:rsid w:val="0044597F"/>
    <w:rsid w:val="00446A64"/>
    <w:rsid w:val="00447021"/>
    <w:rsid w:val="00450F07"/>
    <w:rsid w:val="00452F69"/>
    <w:rsid w:val="00453CD3"/>
    <w:rsid w:val="00454716"/>
    <w:rsid w:val="00454BB9"/>
    <w:rsid w:val="004568CF"/>
    <w:rsid w:val="00460660"/>
    <w:rsid w:val="00464BA9"/>
    <w:rsid w:val="00464C3B"/>
    <w:rsid w:val="00473987"/>
    <w:rsid w:val="00474F4D"/>
    <w:rsid w:val="0048053F"/>
    <w:rsid w:val="00483969"/>
    <w:rsid w:val="00486107"/>
    <w:rsid w:val="0049099C"/>
    <w:rsid w:val="00491827"/>
    <w:rsid w:val="00496EDA"/>
    <w:rsid w:val="004976AA"/>
    <w:rsid w:val="004A3193"/>
    <w:rsid w:val="004A3FB1"/>
    <w:rsid w:val="004A5E54"/>
    <w:rsid w:val="004A65A9"/>
    <w:rsid w:val="004B05DC"/>
    <w:rsid w:val="004B3296"/>
    <w:rsid w:val="004B34E9"/>
    <w:rsid w:val="004B586E"/>
    <w:rsid w:val="004C4399"/>
    <w:rsid w:val="004C4529"/>
    <w:rsid w:val="004C787C"/>
    <w:rsid w:val="004D12E9"/>
    <w:rsid w:val="004D33C2"/>
    <w:rsid w:val="004D3F90"/>
    <w:rsid w:val="004D5DCB"/>
    <w:rsid w:val="004D6B48"/>
    <w:rsid w:val="004E4BDF"/>
    <w:rsid w:val="004E4FBF"/>
    <w:rsid w:val="004E7A1F"/>
    <w:rsid w:val="004F1D17"/>
    <w:rsid w:val="004F4597"/>
    <w:rsid w:val="004F4B9B"/>
    <w:rsid w:val="004F6EA0"/>
    <w:rsid w:val="00501B32"/>
    <w:rsid w:val="00501BBB"/>
    <w:rsid w:val="0050666E"/>
    <w:rsid w:val="00507781"/>
    <w:rsid w:val="00511AB9"/>
    <w:rsid w:val="005124C5"/>
    <w:rsid w:val="00513EF2"/>
    <w:rsid w:val="0051483C"/>
    <w:rsid w:val="005210B3"/>
    <w:rsid w:val="0052294C"/>
    <w:rsid w:val="00522C6C"/>
    <w:rsid w:val="00523BB5"/>
    <w:rsid w:val="00523EA7"/>
    <w:rsid w:val="00524409"/>
    <w:rsid w:val="00527C47"/>
    <w:rsid w:val="00532285"/>
    <w:rsid w:val="00533C7D"/>
    <w:rsid w:val="005406EB"/>
    <w:rsid w:val="00540C01"/>
    <w:rsid w:val="005434A6"/>
    <w:rsid w:val="00544035"/>
    <w:rsid w:val="0054651E"/>
    <w:rsid w:val="00550DFD"/>
    <w:rsid w:val="00550E3D"/>
    <w:rsid w:val="005511E1"/>
    <w:rsid w:val="00553375"/>
    <w:rsid w:val="00555884"/>
    <w:rsid w:val="00561AEF"/>
    <w:rsid w:val="00564DDD"/>
    <w:rsid w:val="00566B64"/>
    <w:rsid w:val="00566E60"/>
    <w:rsid w:val="005736B7"/>
    <w:rsid w:val="00575E5A"/>
    <w:rsid w:val="00577A3C"/>
    <w:rsid w:val="00580245"/>
    <w:rsid w:val="0058173F"/>
    <w:rsid w:val="00582F0E"/>
    <w:rsid w:val="00593AE8"/>
    <w:rsid w:val="00593D44"/>
    <w:rsid w:val="00594475"/>
    <w:rsid w:val="005A1F44"/>
    <w:rsid w:val="005A3D2F"/>
    <w:rsid w:val="005A3D52"/>
    <w:rsid w:val="005A6BD1"/>
    <w:rsid w:val="005B127F"/>
    <w:rsid w:val="005B3962"/>
    <w:rsid w:val="005B3E4C"/>
    <w:rsid w:val="005D1194"/>
    <w:rsid w:val="005D3C39"/>
    <w:rsid w:val="005E6DDF"/>
    <w:rsid w:val="005F0F22"/>
    <w:rsid w:val="0060115D"/>
    <w:rsid w:val="00601A8C"/>
    <w:rsid w:val="00605AF3"/>
    <w:rsid w:val="0061068E"/>
    <w:rsid w:val="006115D3"/>
    <w:rsid w:val="00613FCF"/>
    <w:rsid w:val="00617609"/>
    <w:rsid w:val="00620867"/>
    <w:rsid w:val="00626507"/>
    <w:rsid w:val="00631D63"/>
    <w:rsid w:val="0063226B"/>
    <w:rsid w:val="00633A58"/>
    <w:rsid w:val="00637EA5"/>
    <w:rsid w:val="00640B30"/>
    <w:rsid w:val="0064560A"/>
    <w:rsid w:val="00645BDD"/>
    <w:rsid w:val="00655976"/>
    <w:rsid w:val="0065610E"/>
    <w:rsid w:val="00660AD3"/>
    <w:rsid w:val="0067552E"/>
    <w:rsid w:val="0067618F"/>
    <w:rsid w:val="006776B6"/>
    <w:rsid w:val="00680E4B"/>
    <w:rsid w:val="0068237D"/>
    <w:rsid w:val="0068736D"/>
    <w:rsid w:val="00690148"/>
    <w:rsid w:val="00691220"/>
    <w:rsid w:val="006912D8"/>
    <w:rsid w:val="00693150"/>
    <w:rsid w:val="0069636F"/>
    <w:rsid w:val="006A0464"/>
    <w:rsid w:val="006A04C7"/>
    <w:rsid w:val="006A5570"/>
    <w:rsid w:val="006A689C"/>
    <w:rsid w:val="006B0EDE"/>
    <w:rsid w:val="006B1C29"/>
    <w:rsid w:val="006B2B17"/>
    <w:rsid w:val="006B3D79"/>
    <w:rsid w:val="006B4F23"/>
    <w:rsid w:val="006B6FE4"/>
    <w:rsid w:val="006C2343"/>
    <w:rsid w:val="006C442A"/>
    <w:rsid w:val="006C4639"/>
    <w:rsid w:val="006C599A"/>
    <w:rsid w:val="006D64E2"/>
    <w:rsid w:val="006E0578"/>
    <w:rsid w:val="006E19BB"/>
    <w:rsid w:val="006E314D"/>
    <w:rsid w:val="006E5A8D"/>
    <w:rsid w:val="006E7C86"/>
    <w:rsid w:val="006F6B09"/>
    <w:rsid w:val="006F7558"/>
    <w:rsid w:val="0070255F"/>
    <w:rsid w:val="007038DC"/>
    <w:rsid w:val="00703E18"/>
    <w:rsid w:val="00706F4C"/>
    <w:rsid w:val="0070752A"/>
    <w:rsid w:val="00707EF5"/>
    <w:rsid w:val="00710723"/>
    <w:rsid w:val="00711B1B"/>
    <w:rsid w:val="007134F3"/>
    <w:rsid w:val="00714B11"/>
    <w:rsid w:val="0072223E"/>
    <w:rsid w:val="00723ED1"/>
    <w:rsid w:val="007311DE"/>
    <w:rsid w:val="00734869"/>
    <w:rsid w:val="007356BD"/>
    <w:rsid w:val="0073649E"/>
    <w:rsid w:val="00740AF5"/>
    <w:rsid w:val="00743525"/>
    <w:rsid w:val="00744F6A"/>
    <w:rsid w:val="0074516E"/>
    <w:rsid w:val="00745555"/>
    <w:rsid w:val="00750A41"/>
    <w:rsid w:val="0075249A"/>
    <w:rsid w:val="007541A2"/>
    <w:rsid w:val="00755818"/>
    <w:rsid w:val="00760846"/>
    <w:rsid w:val="0076286B"/>
    <w:rsid w:val="00763E3F"/>
    <w:rsid w:val="00766846"/>
    <w:rsid w:val="0076790E"/>
    <w:rsid w:val="00773DC0"/>
    <w:rsid w:val="0077673A"/>
    <w:rsid w:val="007846E1"/>
    <w:rsid w:val="007847D6"/>
    <w:rsid w:val="0079621E"/>
    <w:rsid w:val="00796DC1"/>
    <w:rsid w:val="007A0D61"/>
    <w:rsid w:val="007A2107"/>
    <w:rsid w:val="007A397F"/>
    <w:rsid w:val="007A5172"/>
    <w:rsid w:val="007A67A0"/>
    <w:rsid w:val="007B16D9"/>
    <w:rsid w:val="007B570C"/>
    <w:rsid w:val="007C1154"/>
    <w:rsid w:val="007C12F8"/>
    <w:rsid w:val="007C485E"/>
    <w:rsid w:val="007C5846"/>
    <w:rsid w:val="007C75F5"/>
    <w:rsid w:val="007D0D12"/>
    <w:rsid w:val="007D3B28"/>
    <w:rsid w:val="007D4898"/>
    <w:rsid w:val="007D5A8D"/>
    <w:rsid w:val="007E2234"/>
    <w:rsid w:val="007E4A6E"/>
    <w:rsid w:val="007E7362"/>
    <w:rsid w:val="007E7867"/>
    <w:rsid w:val="007F0AC2"/>
    <w:rsid w:val="007F3581"/>
    <w:rsid w:val="007F379F"/>
    <w:rsid w:val="007F4708"/>
    <w:rsid w:val="007F56A7"/>
    <w:rsid w:val="007F7463"/>
    <w:rsid w:val="00800164"/>
    <w:rsid w:val="00800851"/>
    <w:rsid w:val="00800D6C"/>
    <w:rsid w:val="00807941"/>
    <w:rsid w:val="00807DD0"/>
    <w:rsid w:val="00811843"/>
    <w:rsid w:val="0081404D"/>
    <w:rsid w:val="00815C1B"/>
    <w:rsid w:val="00821D01"/>
    <w:rsid w:val="00822B88"/>
    <w:rsid w:val="0082311E"/>
    <w:rsid w:val="00826B7B"/>
    <w:rsid w:val="00831DE9"/>
    <w:rsid w:val="00833899"/>
    <w:rsid w:val="00834CA2"/>
    <w:rsid w:val="008356A0"/>
    <w:rsid w:val="0084175F"/>
    <w:rsid w:val="00845AE8"/>
    <w:rsid w:val="00845C50"/>
    <w:rsid w:val="0084623B"/>
    <w:rsid w:val="00846789"/>
    <w:rsid w:val="008471C3"/>
    <w:rsid w:val="0085047F"/>
    <w:rsid w:val="00850602"/>
    <w:rsid w:val="008507EA"/>
    <w:rsid w:val="00852BBD"/>
    <w:rsid w:val="00854363"/>
    <w:rsid w:val="00860DF6"/>
    <w:rsid w:val="00861D01"/>
    <w:rsid w:val="0086381C"/>
    <w:rsid w:val="00863B3A"/>
    <w:rsid w:val="00863E8F"/>
    <w:rsid w:val="008645A3"/>
    <w:rsid w:val="00865F39"/>
    <w:rsid w:val="008679F6"/>
    <w:rsid w:val="00870197"/>
    <w:rsid w:val="008718EB"/>
    <w:rsid w:val="00872044"/>
    <w:rsid w:val="00872683"/>
    <w:rsid w:val="00872990"/>
    <w:rsid w:val="00876D73"/>
    <w:rsid w:val="0088136F"/>
    <w:rsid w:val="00881B57"/>
    <w:rsid w:val="00883B1B"/>
    <w:rsid w:val="00887F36"/>
    <w:rsid w:val="00895282"/>
    <w:rsid w:val="008A2D72"/>
    <w:rsid w:val="008A3568"/>
    <w:rsid w:val="008A5BA8"/>
    <w:rsid w:val="008A6C63"/>
    <w:rsid w:val="008A7245"/>
    <w:rsid w:val="008B2021"/>
    <w:rsid w:val="008B5E08"/>
    <w:rsid w:val="008B780E"/>
    <w:rsid w:val="008B7E3D"/>
    <w:rsid w:val="008C0335"/>
    <w:rsid w:val="008C50F3"/>
    <w:rsid w:val="008C65BC"/>
    <w:rsid w:val="008C758A"/>
    <w:rsid w:val="008C7CAC"/>
    <w:rsid w:val="008C7EFE"/>
    <w:rsid w:val="008D03B9"/>
    <w:rsid w:val="008D1A74"/>
    <w:rsid w:val="008D30C7"/>
    <w:rsid w:val="008D4732"/>
    <w:rsid w:val="008D552B"/>
    <w:rsid w:val="008E1138"/>
    <w:rsid w:val="008E16B8"/>
    <w:rsid w:val="008E6AD4"/>
    <w:rsid w:val="008F18D6"/>
    <w:rsid w:val="008F2C9B"/>
    <w:rsid w:val="008F4557"/>
    <w:rsid w:val="008F797B"/>
    <w:rsid w:val="00904780"/>
    <w:rsid w:val="0090635B"/>
    <w:rsid w:val="009070CD"/>
    <w:rsid w:val="00910203"/>
    <w:rsid w:val="009126BD"/>
    <w:rsid w:val="00912989"/>
    <w:rsid w:val="00916081"/>
    <w:rsid w:val="00917564"/>
    <w:rsid w:val="00920DEB"/>
    <w:rsid w:val="00922385"/>
    <w:rsid w:val="009223DF"/>
    <w:rsid w:val="00924416"/>
    <w:rsid w:val="009245B5"/>
    <w:rsid w:val="009246F5"/>
    <w:rsid w:val="009266A1"/>
    <w:rsid w:val="00930B79"/>
    <w:rsid w:val="00932A5F"/>
    <w:rsid w:val="00934E07"/>
    <w:rsid w:val="00935457"/>
    <w:rsid w:val="00936091"/>
    <w:rsid w:val="00940D8A"/>
    <w:rsid w:val="0094188D"/>
    <w:rsid w:val="0094249C"/>
    <w:rsid w:val="009429D5"/>
    <w:rsid w:val="00942FDE"/>
    <w:rsid w:val="00943E99"/>
    <w:rsid w:val="00943EF7"/>
    <w:rsid w:val="00954467"/>
    <w:rsid w:val="00954FD0"/>
    <w:rsid w:val="00962258"/>
    <w:rsid w:val="00964860"/>
    <w:rsid w:val="00966191"/>
    <w:rsid w:val="009678B7"/>
    <w:rsid w:val="00970A72"/>
    <w:rsid w:val="00973011"/>
    <w:rsid w:val="009812F6"/>
    <w:rsid w:val="00991DFB"/>
    <w:rsid w:val="00992D9C"/>
    <w:rsid w:val="00995F09"/>
    <w:rsid w:val="00996CB8"/>
    <w:rsid w:val="009A1B44"/>
    <w:rsid w:val="009A5602"/>
    <w:rsid w:val="009B2E97"/>
    <w:rsid w:val="009B4AE4"/>
    <w:rsid w:val="009B5146"/>
    <w:rsid w:val="009B56D6"/>
    <w:rsid w:val="009B6866"/>
    <w:rsid w:val="009C0F4D"/>
    <w:rsid w:val="009C3F92"/>
    <w:rsid w:val="009C418E"/>
    <w:rsid w:val="009C442C"/>
    <w:rsid w:val="009C5DF6"/>
    <w:rsid w:val="009D0DF1"/>
    <w:rsid w:val="009D20A1"/>
    <w:rsid w:val="009D48C8"/>
    <w:rsid w:val="009E07F4"/>
    <w:rsid w:val="009E0808"/>
    <w:rsid w:val="009E3BBA"/>
    <w:rsid w:val="009E5779"/>
    <w:rsid w:val="009E64AA"/>
    <w:rsid w:val="009E68BC"/>
    <w:rsid w:val="009F15E5"/>
    <w:rsid w:val="009F309B"/>
    <w:rsid w:val="009F392E"/>
    <w:rsid w:val="009F4745"/>
    <w:rsid w:val="009F53C5"/>
    <w:rsid w:val="00A00D28"/>
    <w:rsid w:val="00A0740E"/>
    <w:rsid w:val="00A0748D"/>
    <w:rsid w:val="00A07561"/>
    <w:rsid w:val="00A17CD0"/>
    <w:rsid w:val="00A22E59"/>
    <w:rsid w:val="00A2566F"/>
    <w:rsid w:val="00A271F4"/>
    <w:rsid w:val="00A31866"/>
    <w:rsid w:val="00A3444A"/>
    <w:rsid w:val="00A34C8C"/>
    <w:rsid w:val="00A36B76"/>
    <w:rsid w:val="00A4050F"/>
    <w:rsid w:val="00A43BCB"/>
    <w:rsid w:val="00A46E3C"/>
    <w:rsid w:val="00A50641"/>
    <w:rsid w:val="00A5091E"/>
    <w:rsid w:val="00A530BF"/>
    <w:rsid w:val="00A5663F"/>
    <w:rsid w:val="00A60A96"/>
    <w:rsid w:val="00A6177B"/>
    <w:rsid w:val="00A66136"/>
    <w:rsid w:val="00A674D6"/>
    <w:rsid w:val="00A71189"/>
    <w:rsid w:val="00A7364A"/>
    <w:rsid w:val="00A74DCC"/>
    <w:rsid w:val="00A753ED"/>
    <w:rsid w:val="00A7558F"/>
    <w:rsid w:val="00A76B62"/>
    <w:rsid w:val="00A77512"/>
    <w:rsid w:val="00A80558"/>
    <w:rsid w:val="00A80844"/>
    <w:rsid w:val="00A8087A"/>
    <w:rsid w:val="00A94C2F"/>
    <w:rsid w:val="00AA3E17"/>
    <w:rsid w:val="00AA4C8C"/>
    <w:rsid w:val="00AA4CBB"/>
    <w:rsid w:val="00AA4E2A"/>
    <w:rsid w:val="00AA65FA"/>
    <w:rsid w:val="00AA7351"/>
    <w:rsid w:val="00AB0C50"/>
    <w:rsid w:val="00AB1063"/>
    <w:rsid w:val="00AC0054"/>
    <w:rsid w:val="00AC0243"/>
    <w:rsid w:val="00AC2637"/>
    <w:rsid w:val="00AC5CFC"/>
    <w:rsid w:val="00AD056F"/>
    <w:rsid w:val="00AD0C7B"/>
    <w:rsid w:val="00AD1771"/>
    <w:rsid w:val="00AD1786"/>
    <w:rsid w:val="00AD5F1A"/>
    <w:rsid w:val="00AD6731"/>
    <w:rsid w:val="00AD792A"/>
    <w:rsid w:val="00AD7AB8"/>
    <w:rsid w:val="00AE1D4A"/>
    <w:rsid w:val="00AE1FDE"/>
    <w:rsid w:val="00AE32DC"/>
    <w:rsid w:val="00AE3BB4"/>
    <w:rsid w:val="00AF15A5"/>
    <w:rsid w:val="00AF47AB"/>
    <w:rsid w:val="00AF769C"/>
    <w:rsid w:val="00B008D5"/>
    <w:rsid w:val="00B02F73"/>
    <w:rsid w:val="00B0619F"/>
    <w:rsid w:val="00B07435"/>
    <w:rsid w:val="00B13A26"/>
    <w:rsid w:val="00B15D0D"/>
    <w:rsid w:val="00B173BF"/>
    <w:rsid w:val="00B22106"/>
    <w:rsid w:val="00B2232C"/>
    <w:rsid w:val="00B31001"/>
    <w:rsid w:val="00B35363"/>
    <w:rsid w:val="00B353F9"/>
    <w:rsid w:val="00B376E4"/>
    <w:rsid w:val="00B429CF"/>
    <w:rsid w:val="00B448FF"/>
    <w:rsid w:val="00B5431A"/>
    <w:rsid w:val="00B5523F"/>
    <w:rsid w:val="00B60046"/>
    <w:rsid w:val="00B6073B"/>
    <w:rsid w:val="00B61530"/>
    <w:rsid w:val="00B64525"/>
    <w:rsid w:val="00B645BC"/>
    <w:rsid w:val="00B70267"/>
    <w:rsid w:val="00B72CAA"/>
    <w:rsid w:val="00B75EE1"/>
    <w:rsid w:val="00B765FF"/>
    <w:rsid w:val="00B77481"/>
    <w:rsid w:val="00B77C6D"/>
    <w:rsid w:val="00B80652"/>
    <w:rsid w:val="00B80E53"/>
    <w:rsid w:val="00B81628"/>
    <w:rsid w:val="00B82C63"/>
    <w:rsid w:val="00B83CC1"/>
    <w:rsid w:val="00B8518B"/>
    <w:rsid w:val="00B8553B"/>
    <w:rsid w:val="00B94ADD"/>
    <w:rsid w:val="00B95A6F"/>
    <w:rsid w:val="00B97CC3"/>
    <w:rsid w:val="00BA0D72"/>
    <w:rsid w:val="00BA50C6"/>
    <w:rsid w:val="00BA56A9"/>
    <w:rsid w:val="00BB4AF2"/>
    <w:rsid w:val="00BC06C4"/>
    <w:rsid w:val="00BC4360"/>
    <w:rsid w:val="00BC663E"/>
    <w:rsid w:val="00BC6D2B"/>
    <w:rsid w:val="00BD35B5"/>
    <w:rsid w:val="00BD7E91"/>
    <w:rsid w:val="00BD7F0D"/>
    <w:rsid w:val="00BE49F4"/>
    <w:rsid w:val="00BE607E"/>
    <w:rsid w:val="00BF05E1"/>
    <w:rsid w:val="00BF0C79"/>
    <w:rsid w:val="00BF22F1"/>
    <w:rsid w:val="00BF3F3E"/>
    <w:rsid w:val="00C02D0A"/>
    <w:rsid w:val="00C03A6E"/>
    <w:rsid w:val="00C114C6"/>
    <w:rsid w:val="00C226C0"/>
    <w:rsid w:val="00C24393"/>
    <w:rsid w:val="00C270D4"/>
    <w:rsid w:val="00C2720F"/>
    <w:rsid w:val="00C33049"/>
    <w:rsid w:val="00C35EC7"/>
    <w:rsid w:val="00C42A05"/>
    <w:rsid w:val="00C42FE6"/>
    <w:rsid w:val="00C44F6A"/>
    <w:rsid w:val="00C47C2C"/>
    <w:rsid w:val="00C52C3D"/>
    <w:rsid w:val="00C57268"/>
    <w:rsid w:val="00C576FB"/>
    <w:rsid w:val="00C6198E"/>
    <w:rsid w:val="00C64DA5"/>
    <w:rsid w:val="00C64FB0"/>
    <w:rsid w:val="00C708EA"/>
    <w:rsid w:val="00C711B5"/>
    <w:rsid w:val="00C71431"/>
    <w:rsid w:val="00C7216F"/>
    <w:rsid w:val="00C7369F"/>
    <w:rsid w:val="00C74312"/>
    <w:rsid w:val="00C776E5"/>
    <w:rsid w:val="00C778A5"/>
    <w:rsid w:val="00C8202B"/>
    <w:rsid w:val="00C95162"/>
    <w:rsid w:val="00CA0F08"/>
    <w:rsid w:val="00CA1D82"/>
    <w:rsid w:val="00CA2E76"/>
    <w:rsid w:val="00CA3FB3"/>
    <w:rsid w:val="00CB3151"/>
    <w:rsid w:val="00CB6A37"/>
    <w:rsid w:val="00CB7684"/>
    <w:rsid w:val="00CC06EE"/>
    <w:rsid w:val="00CC2D89"/>
    <w:rsid w:val="00CC4380"/>
    <w:rsid w:val="00CC7C8F"/>
    <w:rsid w:val="00CD0B4D"/>
    <w:rsid w:val="00CD1FC4"/>
    <w:rsid w:val="00CD2905"/>
    <w:rsid w:val="00CD58AD"/>
    <w:rsid w:val="00CE678F"/>
    <w:rsid w:val="00CF1B14"/>
    <w:rsid w:val="00CF5D69"/>
    <w:rsid w:val="00D034A0"/>
    <w:rsid w:val="00D0352F"/>
    <w:rsid w:val="00D042A9"/>
    <w:rsid w:val="00D10A2D"/>
    <w:rsid w:val="00D10FD0"/>
    <w:rsid w:val="00D139AC"/>
    <w:rsid w:val="00D145E1"/>
    <w:rsid w:val="00D15515"/>
    <w:rsid w:val="00D15CDA"/>
    <w:rsid w:val="00D167C1"/>
    <w:rsid w:val="00D21061"/>
    <w:rsid w:val="00D23DD5"/>
    <w:rsid w:val="00D30400"/>
    <w:rsid w:val="00D30F04"/>
    <w:rsid w:val="00D3154A"/>
    <w:rsid w:val="00D379B1"/>
    <w:rsid w:val="00D37B14"/>
    <w:rsid w:val="00D4108E"/>
    <w:rsid w:val="00D42F1F"/>
    <w:rsid w:val="00D53868"/>
    <w:rsid w:val="00D562E2"/>
    <w:rsid w:val="00D5715D"/>
    <w:rsid w:val="00D57BFB"/>
    <w:rsid w:val="00D60F62"/>
    <w:rsid w:val="00D6163D"/>
    <w:rsid w:val="00D6259C"/>
    <w:rsid w:val="00D64EB3"/>
    <w:rsid w:val="00D66451"/>
    <w:rsid w:val="00D70700"/>
    <w:rsid w:val="00D70A3D"/>
    <w:rsid w:val="00D72FF3"/>
    <w:rsid w:val="00D82D2B"/>
    <w:rsid w:val="00D831A3"/>
    <w:rsid w:val="00D868B0"/>
    <w:rsid w:val="00D86953"/>
    <w:rsid w:val="00D96DCD"/>
    <w:rsid w:val="00D97BE3"/>
    <w:rsid w:val="00DA035B"/>
    <w:rsid w:val="00DA3711"/>
    <w:rsid w:val="00DB619A"/>
    <w:rsid w:val="00DB64C1"/>
    <w:rsid w:val="00DC2378"/>
    <w:rsid w:val="00DD22E5"/>
    <w:rsid w:val="00DD46F3"/>
    <w:rsid w:val="00DD5817"/>
    <w:rsid w:val="00DD6098"/>
    <w:rsid w:val="00DD6132"/>
    <w:rsid w:val="00DE3A41"/>
    <w:rsid w:val="00DE51A5"/>
    <w:rsid w:val="00DE56F2"/>
    <w:rsid w:val="00DE6A35"/>
    <w:rsid w:val="00DF01F5"/>
    <w:rsid w:val="00DF116D"/>
    <w:rsid w:val="00DF2DC3"/>
    <w:rsid w:val="00E01A77"/>
    <w:rsid w:val="00E01EA1"/>
    <w:rsid w:val="00E02E9B"/>
    <w:rsid w:val="00E0590B"/>
    <w:rsid w:val="00E11D6C"/>
    <w:rsid w:val="00E13AC3"/>
    <w:rsid w:val="00E16FF7"/>
    <w:rsid w:val="00E22119"/>
    <w:rsid w:val="00E22508"/>
    <w:rsid w:val="00E22C30"/>
    <w:rsid w:val="00E26D68"/>
    <w:rsid w:val="00E27B4B"/>
    <w:rsid w:val="00E368BA"/>
    <w:rsid w:val="00E437B0"/>
    <w:rsid w:val="00E44045"/>
    <w:rsid w:val="00E4520D"/>
    <w:rsid w:val="00E47301"/>
    <w:rsid w:val="00E5187A"/>
    <w:rsid w:val="00E54484"/>
    <w:rsid w:val="00E57D04"/>
    <w:rsid w:val="00E6096F"/>
    <w:rsid w:val="00E618C4"/>
    <w:rsid w:val="00E61C9B"/>
    <w:rsid w:val="00E65C98"/>
    <w:rsid w:val="00E7218A"/>
    <w:rsid w:val="00E7432A"/>
    <w:rsid w:val="00E878EE"/>
    <w:rsid w:val="00E94BCA"/>
    <w:rsid w:val="00EA6EC7"/>
    <w:rsid w:val="00EB0647"/>
    <w:rsid w:val="00EB0B37"/>
    <w:rsid w:val="00EB104F"/>
    <w:rsid w:val="00EB46E5"/>
    <w:rsid w:val="00EB5D4D"/>
    <w:rsid w:val="00EB6652"/>
    <w:rsid w:val="00EB7CA5"/>
    <w:rsid w:val="00EC10AE"/>
    <w:rsid w:val="00ED0703"/>
    <w:rsid w:val="00ED14BD"/>
    <w:rsid w:val="00ED32B6"/>
    <w:rsid w:val="00ED6360"/>
    <w:rsid w:val="00ED6AFD"/>
    <w:rsid w:val="00EE1AA5"/>
    <w:rsid w:val="00EE214F"/>
    <w:rsid w:val="00EE2244"/>
    <w:rsid w:val="00EE38A4"/>
    <w:rsid w:val="00EE3C5F"/>
    <w:rsid w:val="00EE53CB"/>
    <w:rsid w:val="00EE7882"/>
    <w:rsid w:val="00EF6038"/>
    <w:rsid w:val="00EF6397"/>
    <w:rsid w:val="00EF7EA5"/>
    <w:rsid w:val="00F016C7"/>
    <w:rsid w:val="00F02670"/>
    <w:rsid w:val="00F02E62"/>
    <w:rsid w:val="00F02FB4"/>
    <w:rsid w:val="00F05537"/>
    <w:rsid w:val="00F064E1"/>
    <w:rsid w:val="00F12DEC"/>
    <w:rsid w:val="00F1715C"/>
    <w:rsid w:val="00F17E8A"/>
    <w:rsid w:val="00F22BD5"/>
    <w:rsid w:val="00F23C73"/>
    <w:rsid w:val="00F24F8E"/>
    <w:rsid w:val="00F265BD"/>
    <w:rsid w:val="00F310F8"/>
    <w:rsid w:val="00F34447"/>
    <w:rsid w:val="00F35939"/>
    <w:rsid w:val="00F35A64"/>
    <w:rsid w:val="00F37A64"/>
    <w:rsid w:val="00F37EA9"/>
    <w:rsid w:val="00F45607"/>
    <w:rsid w:val="00F46000"/>
    <w:rsid w:val="00F4722B"/>
    <w:rsid w:val="00F527F4"/>
    <w:rsid w:val="00F53AD8"/>
    <w:rsid w:val="00F54432"/>
    <w:rsid w:val="00F569C6"/>
    <w:rsid w:val="00F56BFB"/>
    <w:rsid w:val="00F57C90"/>
    <w:rsid w:val="00F60099"/>
    <w:rsid w:val="00F6185E"/>
    <w:rsid w:val="00F659EB"/>
    <w:rsid w:val="00F6703A"/>
    <w:rsid w:val="00F67935"/>
    <w:rsid w:val="00F71E32"/>
    <w:rsid w:val="00F7638E"/>
    <w:rsid w:val="00F809DB"/>
    <w:rsid w:val="00F80BB9"/>
    <w:rsid w:val="00F86BA6"/>
    <w:rsid w:val="00F879D1"/>
    <w:rsid w:val="00F91736"/>
    <w:rsid w:val="00F91B4A"/>
    <w:rsid w:val="00F923A8"/>
    <w:rsid w:val="00F93E20"/>
    <w:rsid w:val="00F9491B"/>
    <w:rsid w:val="00FA1983"/>
    <w:rsid w:val="00FA28BB"/>
    <w:rsid w:val="00FA3DBD"/>
    <w:rsid w:val="00FA5E27"/>
    <w:rsid w:val="00FA5FAF"/>
    <w:rsid w:val="00FA740F"/>
    <w:rsid w:val="00FB5319"/>
    <w:rsid w:val="00FB6342"/>
    <w:rsid w:val="00FB6520"/>
    <w:rsid w:val="00FC07DA"/>
    <w:rsid w:val="00FC527B"/>
    <w:rsid w:val="00FC6389"/>
    <w:rsid w:val="00FD0C16"/>
    <w:rsid w:val="00FD3FF0"/>
    <w:rsid w:val="00FD5B2F"/>
    <w:rsid w:val="00FE4333"/>
    <w:rsid w:val="00FE6AEC"/>
    <w:rsid w:val="00FE7C7C"/>
    <w:rsid w:val="00FF1BDE"/>
    <w:rsid w:val="00FF25EF"/>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table" w:styleId="Svtlmkatabulky">
    <w:name w:val="Grid Table Light"/>
    <w:basedOn w:val="Normlntabulka"/>
    <w:uiPriority w:val="40"/>
    <w:rsid w:val="002A18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523">
      <w:bodyDiv w:val="1"/>
      <w:marLeft w:val="0"/>
      <w:marRight w:val="0"/>
      <w:marTop w:val="0"/>
      <w:marBottom w:val="0"/>
      <w:divBdr>
        <w:top w:val="none" w:sz="0" w:space="0" w:color="auto"/>
        <w:left w:val="none" w:sz="0" w:space="0" w:color="auto"/>
        <w:bottom w:val="none" w:sz="0" w:space="0" w:color="auto"/>
        <w:right w:val="none" w:sz="0" w:space="0" w:color="auto"/>
      </w:divBdr>
    </w:div>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234899565">
      <w:bodyDiv w:val="1"/>
      <w:marLeft w:val="0"/>
      <w:marRight w:val="0"/>
      <w:marTop w:val="0"/>
      <w:marBottom w:val="0"/>
      <w:divBdr>
        <w:top w:val="none" w:sz="0" w:space="0" w:color="auto"/>
        <w:left w:val="none" w:sz="0" w:space="0" w:color="auto"/>
        <w:bottom w:val="none" w:sz="0" w:space="0" w:color="auto"/>
        <w:right w:val="none" w:sz="0" w:space="0" w:color="auto"/>
      </w:divBdr>
    </w:div>
    <w:div w:id="316805731">
      <w:bodyDiv w:val="1"/>
      <w:marLeft w:val="0"/>
      <w:marRight w:val="0"/>
      <w:marTop w:val="0"/>
      <w:marBottom w:val="0"/>
      <w:divBdr>
        <w:top w:val="none" w:sz="0" w:space="0" w:color="auto"/>
        <w:left w:val="none" w:sz="0" w:space="0" w:color="auto"/>
        <w:bottom w:val="none" w:sz="0" w:space="0" w:color="auto"/>
        <w:right w:val="none" w:sz="0" w:space="0" w:color="auto"/>
      </w:divBdr>
    </w:div>
    <w:div w:id="592858170">
      <w:bodyDiv w:val="1"/>
      <w:marLeft w:val="0"/>
      <w:marRight w:val="0"/>
      <w:marTop w:val="0"/>
      <w:marBottom w:val="0"/>
      <w:divBdr>
        <w:top w:val="none" w:sz="0" w:space="0" w:color="auto"/>
        <w:left w:val="none" w:sz="0" w:space="0" w:color="auto"/>
        <w:bottom w:val="none" w:sz="0" w:space="0" w:color="auto"/>
        <w:right w:val="none" w:sz="0" w:space="0" w:color="auto"/>
      </w:divBdr>
    </w:div>
    <w:div w:id="669260079">
      <w:bodyDiv w:val="1"/>
      <w:marLeft w:val="0"/>
      <w:marRight w:val="0"/>
      <w:marTop w:val="0"/>
      <w:marBottom w:val="0"/>
      <w:divBdr>
        <w:top w:val="none" w:sz="0" w:space="0" w:color="auto"/>
        <w:left w:val="none" w:sz="0" w:space="0" w:color="auto"/>
        <w:bottom w:val="none" w:sz="0" w:space="0" w:color="auto"/>
        <w:right w:val="none" w:sz="0" w:space="0" w:color="auto"/>
      </w:divBdr>
    </w:div>
    <w:div w:id="727917799">
      <w:bodyDiv w:val="1"/>
      <w:marLeft w:val="0"/>
      <w:marRight w:val="0"/>
      <w:marTop w:val="0"/>
      <w:marBottom w:val="0"/>
      <w:divBdr>
        <w:top w:val="none" w:sz="0" w:space="0" w:color="auto"/>
        <w:left w:val="none" w:sz="0" w:space="0" w:color="auto"/>
        <w:bottom w:val="none" w:sz="0" w:space="0" w:color="auto"/>
        <w:right w:val="none" w:sz="0" w:space="0" w:color="auto"/>
      </w:divBdr>
    </w:div>
    <w:div w:id="773863352">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931352407">
      <w:bodyDiv w:val="1"/>
      <w:marLeft w:val="0"/>
      <w:marRight w:val="0"/>
      <w:marTop w:val="0"/>
      <w:marBottom w:val="0"/>
      <w:divBdr>
        <w:top w:val="none" w:sz="0" w:space="0" w:color="auto"/>
        <w:left w:val="none" w:sz="0" w:space="0" w:color="auto"/>
        <w:bottom w:val="none" w:sz="0" w:space="0" w:color="auto"/>
        <w:right w:val="none" w:sz="0" w:space="0" w:color="auto"/>
      </w:divBdr>
    </w:div>
    <w:div w:id="1082095605">
      <w:bodyDiv w:val="1"/>
      <w:marLeft w:val="0"/>
      <w:marRight w:val="0"/>
      <w:marTop w:val="0"/>
      <w:marBottom w:val="0"/>
      <w:divBdr>
        <w:top w:val="none" w:sz="0" w:space="0" w:color="auto"/>
        <w:left w:val="none" w:sz="0" w:space="0" w:color="auto"/>
        <w:bottom w:val="none" w:sz="0" w:space="0" w:color="auto"/>
        <w:right w:val="none" w:sz="0" w:space="0" w:color="auto"/>
      </w:divBdr>
    </w:div>
    <w:div w:id="1082289518">
      <w:bodyDiv w:val="1"/>
      <w:marLeft w:val="0"/>
      <w:marRight w:val="0"/>
      <w:marTop w:val="0"/>
      <w:marBottom w:val="0"/>
      <w:divBdr>
        <w:top w:val="none" w:sz="0" w:space="0" w:color="auto"/>
        <w:left w:val="none" w:sz="0" w:space="0" w:color="auto"/>
        <w:bottom w:val="none" w:sz="0" w:space="0" w:color="auto"/>
        <w:right w:val="none" w:sz="0" w:space="0" w:color="auto"/>
      </w:divBdr>
    </w:div>
    <w:div w:id="1613198534">
      <w:bodyDiv w:val="1"/>
      <w:marLeft w:val="0"/>
      <w:marRight w:val="0"/>
      <w:marTop w:val="0"/>
      <w:marBottom w:val="0"/>
      <w:divBdr>
        <w:top w:val="none" w:sz="0" w:space="0" w:color="auto"/>
        <w:left w:val="none" w:sz="0" w:space="0" w:color="auto"/>
        <w:bottom w:val="none" w:sz="0" w:space="0" w:color="auto"/>
        <w:right w:val="none" w:sz="0" w:space="0" w:color="auto"/>
      </w:divBdr>
    </w:div>
    <w:div w:id="18446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halova@chtk.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C0755-9704-44DD-BF9E-1C91B8062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3D1A098-49AF-4DDB-9D1B-6440D7877CDC}">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32</TotalTime>
  <Pages>50</Pages>
  <Words>20655</Words>
  <Characters>121865</Characters>
  <Application>Microsoft Office Word</Application>
  <DocSecurity>0</DocSecurity>
  <Lines>1015</Lines>
  <Paragraphs>284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13</cp:revision>
  <cp:lastPrinted>2023-12-20T11:31:00Z</cp:lastPrinted>
  <dcterms:created xsi:type="dcterms:W3CDTF">2023-12-19T23:55:00Z</dcterms:created>
  <dcterms:modified xsi:type="dcterms:W3CDTF">2023-12-20T11:45:00Z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y fmtid="{D5CDD505-2E9C-101B-9397-08002B2CF9AE}" pid="3" name="Pripad_Entity_ID">
    <vt:lpwstr/>
  </property>
  <property fmtid="{D5CDD505-2E9C-101B-9397-08002B2CF9AE}" pid="4" name="Klient_Entity_ID">
    <vt:lpwstr/>
  </property>
  <property fmtid="{D5CDD505-2E9C-101B-9397-08002B2CF9AE}" pid="5" name="Rizeni_Entity_ID">
    <vt:lpwstr/>
  </property>
</Properties>
</file>